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11552168" w:displacedByCustomXml="next"/>
    <w:bookmarkStart w:id="1" w:name="_Toc311552166" w:displacedByCustomXml="next"/>
    <w:sdt>
      <w:sdtPr>
        <w:rPr>
          <w:rFonts w:asciiTheme="minorHAnsi" w:eastAsiaTheme="minorHAnsi" w:hAnsiTheme="minorHAnsi" w:cstheme="minorBidi"/>
          <w:b w:val="0"/>
          <w:bCs w:val="0"/>
          <w:color w:val="auto"/>
          <w:sz w:val="22"/>
          <w:szCs w:val="22"/>
          <w:rtl/>
        </w:rPr>
        <w:id w:val="9667653"/>
        <w:docPartObj>
          <w:docPartGallery w:val="Table of Contents"/>
          <w:docPartUnique/>
        </w:docPartObj>
      </w:sdtPr>
      <w:sdtEndPr>
        <w:rPr>
          <w:rFonts w:eastAsiaTheme="minorEastAsia"/>
        </w:rPr>
      </w:sdtEndPr>
      <w:sdtContent>
        <w:p w:rsidR="002C0280" w:rsidRPr="00A47890" w:rsidRDefault="00A47890" w:rsidP="00262D8C">
          <w:pPr>
            <w:pStyle w:val="TOCHeading"/>
            <w:bidi/>
            <w:rPr>
              <w:sz w:val="36"/>
              <w:szCs w:val="36"/>
              <w:rtl/>
              <w:lang w:bidi="ar-EG"/>
            </w:rPr>
          </w:pPr>
          <w:r w:rsidRPr="00A47890">
            <w:rPr>
              <w:rFonts w:asciiTheme="minorHAnsi" w:eastAsiaTheme="minorHAnsi" w:hAnsiTheme="minorHAnsi" w:cstheme="minorBidi" w:hint="cs"/>
              <w:color w:val="auto"/>
              <w:sz w:val="36"/>
              <w:szCs w:val="36"/>
              <w:rtl/>
              <w:lang w:bidi="ar-EG"/>
            </w:rPr>
            <w:t>المحتويات :</w:t>
          </w:r>
        </w:p>
        <w:p w:rsidR="000A4AE7" w:rsidRDefault="00644FE7" w:rsidP="00262D8C">
          <w:pPr>
            <w:pStyle w:val="TOC1"/>
            <w:tabs>
              <w:tab w:val="right" w:leader="dot" w:pos="10214"/>
            </w:tabs>
            <w:bidi/>
            <w:rPr>
              <w:noProof/>
            </w:rPr>
          </w:pPr>
          <w:r>
            <w:fldChar w:fldCharType="begin"/>
          </w:r>
          <w:r w:rsidR="002C0280">
            <w:instrText xml:space="preserve"> TOC \o "1-3" \h \z \u </w:instrText>
          </w:r>
          <w:r>
            <w:fldChar w:fldCharType="separate"/>
          </w:r>
          <w:hyperlink w:anchor="_Toc376500022" w:history="1">
            <w:r w:rsidR="000A4AE7" w:rsidRPr="0028735E">
              <w:rPr>
                <w:rStyle w:val="Hyperlink"/>
                <w:rFonts w:hint="eastAsia"/>
                <w:noProof/>
                <w:rtl/>
              </w:rPr>
              <w:t>قانون</w:t>
            </w:r>
            <w:r w:rsidR="000A4AE7" w:rsidRPr="0028735E">
              <w:rPr>
                <w:rStyle w:val="Hyperlink"/>
                <w:noProof/>
                <w:rtl/>
              </w:rPr>
              <w:t xml:space="preserve"> </w:t>
            </w:r>
            <w:r w:rsidR="000A4AE7" w:rsidRPr="0028735E">
              <w:rPr>
                <w:rStyle w:val="Hyperlink"/>
                <w:rFonts w:hint="eastAsia"/>
                <w:noProof/>
                <w:rtl/>
              </w:rPr>
              <w:t>المعلمين</w:t>
            </w:r>
            <w:r w:rsidR="000A4AE7" w:rsidRPr="0028735E">
              <w:rPr>
                <w:rStyle w:val="Hyperlink"/>
                <w:noProof/>
                <w:rtl/>
              </w:rPr>
              <w:t xml:space="preserve"> </w:t>
            </w:r>
            <w:r w:rsidR="000A4AE7" w:rsidRPr="0028735E">
              <w:rPr>
                <w:rStyle w:val="Hyperlink"/>
                <w:rFonts w:hint="eastAsia"/>
                <w:noProof/>
                <w:rtl/>
              </w:rPr>
              <w:t>في</w:t>
            </w:r>
            <w:r w:rsidR="000A4AE7" w:rsidRPr="0028735E">
              <w:rPr>
                <w:rStyle w:val="Hyperlink"/>
                <w:noProof/>
                <w:rtl/>
              </w:rPr>
              <w:t xml:space="preserve"> </w:t>
            </w:r>
            <w:r w:rsidR="000A4AE7" w:rsidRPr="0028735E">
              <w:rPr>
                <w:rStyle w:val="Hyperlink"/>
                <w:rFonts w:hint="eastAsia"/>
                <w:noProof/>
                <w:rtl/>
              </w:rPr>
              <w:t>لبنان</w:t>
            </w:r>
            <w:r w:rsidR="000A4AE7">
              <w:rPr>
                <w:noProof/>
                <w:webHidden/>
              </w:rPr>
              <w:tab/>
            </w:r>
            <w:r>
              <w:rPr>
                <w:noProof/>
                <w:webHidden/>
              </w:rPr>
              <w:fldChar w:fldCharType="begin"/>
            </w:r>
            <w:r w:rsidR="000A4AE7">
              <w:rPr>
                <w:noProof/>
                <w:webHidden/>
              </w:rPr>
              <w:instrText xml:space="preserve"> PAGEREF _Toc376500022 \h </w:instrText>
            </w:r>
            <w:r>
              <w:rPr>
                <w:noProof/>
                <w:webHidden/>
              </w:rPr>
            </w:r>
            <w:r>
              <w:rPr>
                <w:noProof/>
                <w:webHidden/>
              </w:rPr>
              <w:fldChar w:fldCharType="separate"/>
            </w:r>
            <w:r w:rsidR="00490636">
              <w:rPr>
                <w:noProof/>
                <w:webHidden/>
                <w:rtl/>
              </w:rPr>
              <w:t>3</w:t>
            </w:r>
            <w:r>
              <w:rPr>
                <w:noProof/>
                <w:webHidden/>
              </w:rPr>
              <w:fldChar w:fldCharType="end"/>
            </w:r>
          </w:hyperlink>
        </w:p>
        <w:p w:rsidR="000A4AE7" w:rsidRDefault="00490636" w:rsidP="00262D8C">
          <w:pPr>
            <w:pStyle w:val="TOC2"/>
            <w:tabs>
              <w:tab w:val="right" w:leader="dot" w:pos="10214"/>
            </w:tabs>
            <w:bidi/>
            <w:rPr>
              <w:noProof/>
            </w:rPr>
          </w:pPr>
          <w:hyperlink w:anchor="_Toc376500023" w:history="1">
            <w:r w:rsidR="000A4AE7" w:rsidRPr="0028735E">
              <w:rPr>
                <w:rStyle w:val="Hyperlink"/>
                <w:rFonts w:hint="eastAsia"/>
                <w:noProof/>
                <w:rtl/>
              </w:rPr>
              <w:t>التعليم</w:t>
            </w:r>
            <w:r w:rsidR="000A4AE7" w:rsidRPr="0028735E">
              <w:rPr>
                <w:rStyle w:val="Hyperlink"/>
                <w:noProof/>
                <w:rtl/>
              </w:rPr>
              <w:t xml:space="preserve"> </w:t>
            </w:r>
            <w:r w:rsidR="000A4AE7" w:rsidRPr="0028735E">
              <w:rPr>
                <w:rStyle w:val="Hyperlink"/>
                <w:rFonts w:hint="eastAsia"/>
                <w:noProof/>
                <w:rtl/>
              </w:rPr>
              <w:t>في</w:t>
            </w:r>
            <w:r w:rsidR="000A4AE7" w:rsidRPr="0028735E">
              <w:rPr>
                <w:rStyle w:val="Hyperlink"/>
                <w:noProof/>
                <w:rtl/>
              </w:rPr>
              <w:t xml:space="preserve"> </w:t>
            </w:r>
            <w:r w:rsidR="000A4AE7" w:rsidRPr="0028735E">
              <w:rPr>
                <w:rStyle w:val="Hyperlink"/>
                <w:rFonts w:hint="eastAsia"/>
                <w:noProof/>
                <w:rtl/>
              </w:rPr>
              <w:t>لبنان</w:t>
            </w:r>
            <w:r w:rsidR="000A4AE7">
              <w:rPr>
                <w:noProof/>
                <w:webHidden/>
              </w:rPr>
              <w:tab/>
            </w:r>
            <w:r w:rsidR="00644FE7">
              <w:rPr>
                <w:noProof/>
                <w:webHidden/>
              </w:rPr>
              <w:fldChar w:fldCharType="begin"/>
            </w:r>
            <w:r w:rsidR="000A4AE7">
              <w:rPr>
                <w:noProof/>
                <w:webHidden/>
              </w:rPr>
              <w:instrText xml:space="preserve"> PAGEREF _Toc376500023 \h </w:instrText>
            </w:r>
            <w:r w:rsidR="00644FE7">
              <w:rPr>
                <w:noProof/>
                <w:webHidden/>
              </w:rPr>
            </w:r>
            <w:r w:rsidR="00644FE7">
              <w:rPr>
                <w:noProof/>
                <w:webHidden/>
              </w:rPr>
              <w:fldChar w:fldCharType="separate"/>
            </w:r>
            <w:r>
              <w:rPr>
                <w:noProof/>
                <w:webHidden/>
                <w:rtl/>
              </w:rPr>
              <w:t>3</w:t>
            </w:r>
            <w:r w:rsidR="00644FE7">
              <w:rPr>
                <w:noProof/>
                <w:webHidden/>
              </w:rPr>
              <w:fldChar w:fldCharType="end"/>
            </w:r>
          </w:hyperlink>
        </w:p>
        <w:p w:rsidR="000A4AE7" w:rsidRDefault="00490636" w:rsidP="00262D8C">
          <w:pPr>
            <w:pStyle w:val="TOC3"/>
            <w:tabs>
              <w:tab w:val="right" w:leader="dot" w:pos="10214"/>
            </w:tabs>
            <w:bidi/>
            <w:rPr>
              <w:noProof/>
            </w:rPr>
          </w:pPr>
          <w:hyperlink w:anchor="_Toc376500024" w:history="1">
            <w:r w:rsidR="000A4AE7" w:rsidRPr="0028735E">
              <w:rPr>
                <w:rStyle w:val="Hyperlink"/>
                <w:rFonts w:hint="eastAsia"/>
                <w:noProof/>
                <w:rtl/>
                <w:lang w:bidi="ar-EG"/>
              </w:rPr>
              <w:t>التعليم</w:t>
            </w:r>
            <w:r w:rsidR="000A4AE7" w:rsidRPr="0028735E">
              <w:rPr>
                <w:rStyle w:val="Hyperlink"/>
                <w:noProof/>
                <w:rtl/>
                <w:lang w:bidi="ar-EG"/>
              </w:rPr>
              <w:t xml:space="preserve"> </w:t>
            </w:r>
            <w:r w:rsidR="000A4AE7" w:rsidRPr="0028735E">
              <w:rPr>
                <w:rStyle w:val="Hyperlink"/>
                <w:rFonts w:hint="eastAsia"/>
                <w:noProof/>
                <w:rtl/>
                <w:lang w:bidi="ar-EG"/>
              </w:rPr>
              <w:t>المدرسي</w:t>
            </w:r>
            <w:r w:rsidR="000A4AE7" w:rsidRPr="0028735E">
              <w:rPr>
                <w:rStyle w:val="Hyperlink"/>
                <w:noProof/>
                <w:rtl/>
                <w:lang w:bidi="ar-EG"/>
              </w:rPr>
              <w:t xml:space="preserve"> (</w:t>
            </w:r>
            <w:r w:rsidR="000A4AE7" w:rsidRPr="0028735E">
              <w:rPr>
                <w:rStyle w:val="Hyperlink"/>
                <w:rFonts w:hint="eastAsia"/>
                <w:noProof/>
                <w:rtl/>
                <w:lang w:bidi="ar-EG"/>
              </w:rPr>
              <w:t>الأكاديمي</w:t>
            </w:r>
            <w:r w:rsidR="000A4AE7" w:rsidRPr="0028735E">
              <w:rPr>
                <w:rStyle w:val="Hyperlink"/>
                <w:noProof/>
                <w:rtl/>
                <w:lang w:bidi="ar-EG"/>
              </w:rPr>
              <w:t>)</w:t>
            </w:r>
            <w:r w:rsidR="000A4AE7">
              <w:rPr>
                <w:noProof/>
                <w:webHidden/>
              </w:rPr>
              <w:tab/>
            </w:r>
            <w:r w:rsidR="00644FE7">
              <w:rPr>
                <w:noProof/>
                <w:webHidden/>
              </w:rPr>
              <w:fldChar w:fldCharType="begin"/>
            </w:r>
            <w:r w:rsidR="000A4AE7">
              <w:rPr>
                <w:noProof/>
                <w:webHidden/>
              </w:rPr>
              <w:instrText xml:space="preserve"> PAGEREF _Toc376500024 \h </w:instrText>
            </w:r>
            <w:r w:rsidR="00644FE7">
              <w:rPr>
                <w:noProof/>
                <w:webHidden/>
              </w:rPr>
            </w:r>
            <w:r w:rsidR="00644FE7">
              <w:rPr>
                <w:noProof/>
                <w:webHidden/>
              </w:rPr>
              <w:fldChar w:fldCharType="separate"/>
            </w:r>
            <w:r>
              <w:rPr>
                <w:noProof/>
                <w:webHidden/>
                <w:rtl/>
              </w:rPr>
              <w:t>3</w:t>
            </w:r>
            <w:r w:rsidR="00644FE7">
              <w:rPr>
                <w:noProof/>
                <w:webHidden/>
              </w:rPr>
              <w:fldChar w:fldCharType="end"/>
            </w:r>
          </w:hyperlink>
        </w:p>
        <w:p w:rsidR="000A4AE7" w:rsidRDefault="00490636" w:rsidP="00262D8C">
          <w:pPr>
            <w:pStyle w:val="TOC3"/>
            <w:tabs>
              <w:tab w:val="right" w:leader="dot" w:pos="10214"/>
            </w:tabs>
            <w:bidi/>
            <w:rPr>
              <w:noProof/>
            </w:rPr>
          </w:pPr>
          <w:hyperlink w:anchor="_Toc376500025" w:history="1">
            <w:r w:rsidR="000A4AE7" w:rsidRPr="0028735E">
              <w:rPr>
                <w:rStyle w:val="Hyperlink"/>
                <w:rFonts w:asciiTheme="majorBidi" w:hAnsiTheme="majorBidi" w:hint="eastAsia"/>
                <w:noProof/>
                <w:rtl/>
              </w:rPr>
              <w:t>التعليم</w:t>
            </w:r>
            <w:r w:rsidR="000A4AE7" w:rsidRPr="0028735E">
              <w:rPr>
                <w:rStyle w:val="Hyperlink"/>
                <w:rFonts w:asciiTheme="majorBidi" w:hAnsiTheme="majorBidi"/>
                <w:noProof/>
                <w:rtl/>
              </w:rPr>
              <w:t xml:space="preserve"> </w:t>
            </w:r>
            <w:r w:rsidR="000A4AE7" w:rsidRPr="0028735E">
              <w:rPr>
                <w:rStyle w:val="Hyperlink"/>
                <w:rFonts w:asciiTheme="majorBidi" w:hAnsiTheme="majorBidi" w:hint="eastAsia"/>
                <w:noProof/>
                <w:rtl/>
              </w:rPr>
              <w:t>المهني</w:t>
            </w:r>
            <w:r w:rsidR="000A4AE7">
              <w:rPr>
                <w:noProof/>
                <w:webHidden/>
              </w:rPr>
              <w:tab/>
            </w:r>
            <w:r w:rsidR="00644FE7">
              <w:rPr>
                <w:noProof/>
                <w:webHidden/>
              </w:rPr>
              <w:fldChar w:fldCharType="begin"/>
            </w:r>
            <w:r w:rsidR="000A4AE7">
              <w:rPr>
                <w:noProof/>
                <w:webHidden/>
              </w:rPr>
              <w:instrText xml:space="preserve"> PAGEREF _Toc376500025 \h </w:instrText>
            </w:r>
            <w:r w:rsidR="00644FE7">
              <w:rPr>
                <w:noProof/>
                <w:webHidden/>
              </w:rPr>
            </w:r>
            <w:r w:rsidR="00644FE7">
              <w:rPr>
                <w:noProof/>
                <w:webHidden/>
              </w:rPr>
              <w:fldChar w:fldCharType="separate"/>
            </w:r>
            <w:r>
              <w:rPr>
                <w:noProof/>
                <w:webHidden/>
                <w:rtl/>
              </w:rPr>
              <w:t>3</w:t>
            </w:r>
            <w:r w:rsidR="00644FE7">
              <w:rPr>
                <w:noProof/>
                <w:webHidden/>
              </w:rPr>
              <w:fldChar w:fldCharType="end"/>
            </w:r>
          </w:hyperlink>
        </w:p>
        <w:p w:rsidR="000A4AE7" w:rsidRDefault="00490636" w:rsidP="00262D8C">
          <w:pPr>
            <w:pStyle w:val="TOC3"/>
            <w:tabs>
              <w:tab w:val="right" w:leader="dot" w:pos="10214"/>
            </w:tabs>
            <w:bidi/>
            <w:rPr>
              <w:noProof/>
            </w:rPr>
          </w:pPr>
          <w:hyperlink w:anchor="_Toc376500026" w:history="1">
            <w:r w:rsidR="000A4AE7" w:rsidRPr="0028735E">
              <w:rPr>
                <w:rStyle w:val="Hyperlink"/>
                <w:rFonts w:hint="eastAsia"/>
                <w:noProof/>
                <w:rtl/>
              </w:rPr>
              <w:t>التعليم</w:t>
            </w:r>
            <w:r w:rsidR="000A4AE7" w:rsidRPr="0028735E">
              <w:rPr>
                <w:rStyle w:val="Hyperlink"/>
                <w:noProof/>
                <w:rtl/>
              </w:rPr>
              <w:t xml:space="preserve"> </w:t>
            </w:r>
            <w:r w:rsidR="000A4AE7" w:rsidRPr="0028735E">
              <w:rPr>
                <w:rStyle w:val="Hyperlink"/>
                <w:rFonts w:hint="eastAsia"/>
                <w:noProof/>
                <w:rtl/>
              </w:rPr>
              <w:t>الجامعي</w:t>
            </w:r>
            <w:r w:rsidR="000A4AE7">
              <w:rPr>
                <w:noProof/>
                <w:webHidden/>
              </w:rPr>
              <w:tab/>
            </w:r>
            <w:r w:rsidR="00644FE7">
              <w:rPr>
                <w:noProof/>
                <w:webHidden/>
              </w:rPr>
              <w:fldChar w:fldCharType="begin"/>
            </w:r>
            <w:r w:rsidR="000A4AE7">
              <w:rPr>
                <w:noProof/>
                <w:webHidden/>
              </w:rPr>
              <w:instrText xml:space="preserve"> PAGEREF _Toc376500026 \h </w:instrText>
            </w:r>
            <w:r w:rsidR="00644FE7">
              <w:rPr>
                <w:noProof/>
                <w:webHidden/>
              </w:rPr>
            </w:r>
            <w:r w:rsidR="00644FE7">
              <w:rPr>
                <w:noProof/>
                <w:webHidden/>
              </w:rPr>
              <w:fldChar w:fldCharType="separate"/>
            </w:r>
            <w:r>
              <w:rPr>
                <w:noProof/>
                <w:webHidden/>
                <w:rtl/>
              </w:rPr>
              <w:t>4</w:t>
            </w:r>
            <w:r w:rsidR="00644FE7">
              <w:rPr>
                <w:noProof/>
                <w:webHidden/>
              </w:rPr>
              <w:fldChar w:fldCharType="end"/>
            </w:r>
          </w:hyperlink>
        </w:p>
        <w:p w:rsidR="000A4AE7" w:rsidRDefault="00490636" w:rsidP="00262D8C">
          <w:pPr>
            <w:pStyle w:val="TOC2"/>
            <w:tabs>
              <w:tab w:val="right" w:leader="dot" w:pos="10214"/>
            </w:tabs>
            <w:bidi/>
            <w:rPr>
              <w:noProof/>
            </w:rPr>
          </w:pPr>
          <w:hyperlink w:anchor="_Toc376500027" w:history="1">
            <w:r w:rsidR="000A4AE7" w:rsidRPr="0028735E">
              <w:rPr>
                <w:rStyle w:val="Hyperlink"/>
                <w:rFonts w:hint="eastAsia"/>
                <w:noProof/>
                <w:rtl/>
              </w:rPr>
              <w:t>نقابة</w:t>
            </w:r>
            <w:r w:rsidR="000A4AE7" w:rsidRPr="0028735E">
              <w:rPr>
                <w:rStyle w:val="Hyperlink"/>
                <w:noProof/>
                <w:rtl/>
              </w:rPr>
              <w:t xml:space="preserve"> </w:t>
            </w:r>
            <w:r w:rsidR="000A4AE7" w:rsidRPr="0028735E">
              <w:rPr>
                <w:rStyle w:val="Hyperlink"/>
                <w:rFonts w:hint="eastAsia"/>
                <w:noProof/>
                <w:rtl/>
              </w:rPr>
              <w:t>المعلمين</w:t>
            </w:r>
            <w:r w:rsidR="000A4AE7" w:rsidRPr="0028735E">
              <w:rPr>
                <w:rStyle w:val="Hyperlink"/>
                <w:noProof/>
                <w:rtl/>
              </w:rPr>
              <w:t xml:space="preserve"> </w:t>
            </w:r>
            <w:r w:rsidR="000A4AE7" w:rsidRPr="0028735E">
              <w:rPr>
                <w:rStyle w:val="Hyperlink"/>
                <w:rFonts w:hint="eastAsia"/>
                <w:noProof/>
                <w:rtl/>
              </w:rPr>
              <w:t>في</w:t>
            </w:r>
            <w:r w:rsidR="000A4AE7" w:rsidRPr="0028735E">
              <w:rPr>
                <w:rStyle w:val="Hyperlink"/>
                <w:noProof/>
                <w:rtl/>
              </w:rPr>
              <w:t xml:space="preserve"> </w:t>
            </w:r>
            <w:r w:rsidR="000A4AE7" w:rsidRPr="0028735E">
              <w:rPr>
                <w:rStyle w:val="Hyperlink"/>
                <w:rFonts w:hint="eastAsia"/>
                <w:noProof/>
                <w:rtl/>
              </w:rPr>
              <w:t>لبنان</w:t>
            </w:r>
            <w:r w:rsidR="000A4AE7">
              <w:rPr>
                <w:noProof/>
                <w:webHidden/>
              </w:rPr>
              <w:tab/>
            </w:r>
            <w:r w:rsidR="00644FE7">
              <w:rPr>
                <w:noProof/>
                <w:webHidden/>
              </w:rPr>
              <w:fldChar w:fldCharType="begin"/>
            </w:r>
            <w:r w:rsidR="000A4AE7">
              <w:rPr>
                <w:noProof/>
                <w:webHidden/>
              </w:rPr>
              <w:instrText xml:space="preserve"> PAGEREF _Toc376500027 \h </w:instrText>
            </w:r>
            <w:r w:rsidR="00644FE7">
              <w:rPr>
                <w:noProof/>
                <w:webHidden/>
              </w:rPr>
            </w:r>
            <w:r w:rsidR="00644FE7">
              <w:rPr>
                <w:noProof/>
                <w:webHidden/>
              </w:rPr>
              <w:fldChar w:fldCharType="separate"/>
            </w:r>
            <w:r>
              <w:rPr>
                <w:noProof/>
                <w:webHidden/>
                <w:rtl/>
              </w:rPr>
              <w:t>4</w:t>
            </w:r>
            <w:r w:rsidR="00644FE7">
              <w:rPr>
                <w:noProof/>
                <w:webHidden/>
              </w:rPr>
              <w:fldChar w:fldCharType="end"/>
            </w:r>
          </w:hyperlink>
        </w:p>
        <w:p w:rsidR="000A4AE7" w:rsidRDefault="00490636" w:rsidP="00262D8C">
          <w:pPr>
            <w:pStyle w:val="TOC3"/>
            <w:tabs>
              <w:tab w:val="right" w:leader="dot" w:pos="10214"/>
            </w:tabs>
            <w:bidi/>
            <w:rPr>
              <w:noProof/>
            </w:rPr>
          </w:pPr>
          <w:hyperlink w:anchor="_Toc376500028" w:history="1">
            <w:r w:rsidR="000A4AE7" w:rsidRPr="0028735E">
              <w:rPr>
                <w:rStyle w:val="Hyperlink"/>
                <w:rFonts w:hint="eastAsia"/>
                <w:noProof/>
                <w:rtl/>
              </w:rPr>
              <w:t>نبذة</w:t>
            </w:r>
            <w:r w:rsidR="000A4AE7" w:rsidRPr="0028735E">
              <w:rPr>
                <w:rStyle w:val="Hyperlink"/>
                <w:noProof/>
                <w:rtl/>
              </w:rPr>
              <w:t xml:space="preserve"> </w:t>
            </w:r>
            <w:r w:rsidR="000A4AE7" w:rsidRPr="0028735E">
              <w:rPr>
                <w:rStyle w:val="Hyperlink"/>
                <w:rFonts w:hint="eastAsia"/>
                <w:noProof/>
                <w:rtl/>
              </w:rPr>
              <w:t>تاريخية</w:t>
            </w:r>
            <w:r w:rsidR="000A4AE7">
              <w:rPr>
                <w:noProof/>
                <w:webHidden/>
              </w:rPr>
              <w:tab/>
            </w:r>
            <w:r w:rsidR="00644FE7">
              <w:rPr>
                <w:noProof/>
                <w:webHidden/>
              </w:rPr>
              <w:fldChar w:fldCharType="begin"/>
            </w:r>
            <w:r w:rsidR="000A4AE7">
              <w:rPr>
                <w:noProof/>
                <w:webHidden/>
              </w:rPr>
              <w:instrText xml:space="preserve"> PAGEREF _Toc376500028 \h </w:instrText>
            </w:r>
            <w:r w:rsidR="00644FE7">
              <w:rPr>
                <w:noProof/>
                <w:webHidden/>
              </w:rPr>
            </w:r>
            <w:r w:rsidR="00644FE7">
              <w:rPr>
                <w:noProof/>
                <w:webHidden/>
              </w:rPr>
              <w:fldChar w:fldCharType="separate"/>
            </w:r>
            <w:r>
              <w:rPr>
                <w:noProof/>
                <w:webHidden/>
                <w:rtl/>
              </w:rPr>
              <w:t>4</w:t>
            </w:r>
            <w:r w:rsidR="00644FE7">
              <w:rPr>
                <w:noProof/>
                <w:webHidden/>
              </w:rPr>
              <w:fldChar w:fldCharType="end"/>
            </w:r>
          </w:hyperlink>
        </w:p>
        <w:p w:rsidR="000A4AE7" w:rsidRDefault="00490636" w:rsidP="00262D8C">
          <w:pPr>
            <w:pStyle w:val="TOC2"/>
            <w:tabs>
              <w:tab w:val="right" w:leader="dot" w:pos="10214"/>
            </w:tabs>
            <w:bidi/>
            <w:rPr>
              <w:noProof/>
            </w:rPr>
          </w:pPr>
          <w:hyperlink w:anchor="_Toc376500029" w:history="1">
            <w:r w:rsidR="000A4AE7" w:rsidRPr="0028735E">
              <w:rPr>
                <w:rStyle w:val="Hyperlink"/>
                <w:rFonts w:hint="eastAsia"/>
                <w:noProof/>
                <w:rtl/>
              </w:rPr>
              <w:t>دور</w:t>
            </w:r>
            <w:r w:rsidR="000A4AE7" w:rsidRPr="0028735E">
              <w:rPr>
                <w:rStyle w:val="Hyperlink"/>
                <w:noProof/>
                <w:rtl/>
              </w:rPr>
              <w:t xml:space="preserve"> </w:t>
            </w:r>
            <w:r w:rsidR="000A4AE7" w:rsidRPr="0028735E">
              <w:rPr>
                <w:rStyle w:val="Hyperlink"/>
                <w:rFonts w:hint="eastAsia"/>
                <w:noProof/>
                <w:rtl/>
              </w:rPr>
              <w:t>النقابة</w:t>
            </w:r>
            <w:r w:rsidR="000A4AE7">
              <w:rPr>
                <w:noProof/>
                <w:webHidden/>
              </w:rPr>
              <w:tab/>
            </w:r>
            <w:r w:rsidR="00644FE7">
              <w:rPr>
                <w:noProof/>
                <w:webHidden/>
              </w:rPr>
              <w:fldChar w:fldCharType="begin"/>
            </w:r>
            <w:r w:rsidR="000A4AE7">
              <w:rPr>
                <w:noProof/>
                <w:webHidden/>
              </w:rPr>
              <w:instrText xml:space="preserve"> PAGEREF _Toc376500029 \h </w:instrText>
            </w:r>
            <w:r w:rsidR="00644FE7">
              <w:rPr>
                <w:noProof/>
                <w:webHidden/>
              </w:rPr>
            </w:r>
            <w:r w:rsidR="00644FE7">
              <w:rPr>
                <w:noProof/>
                <w:webHidden/>
              </w:rPr>
              <w:fldChar w:fldCharType="separate"/>
            </w:r>
            <w:r>
              <w:rPr>
                <w:noProof/>
                <w:webHidden/>
                <w:rtl/>
              </w:rPr>
              <w:t>4</w:t>
            </w:r>
            <w:r w:rsidR="00644FE7">
              <w:rPr>
                <w:noProof/>
                <w:webHidden/>
              </w:rPr>
              <w:fldChar w:fldCharType="end"/>
            </w:r>
          </w:hyperlink>
        </w:p>
        <w:p w:rsidR="000A4AE7" w:rsidRDefault="00490636" w:rsidP="00262D8C">
          <w:pPr>
            <w:pStyle w:val="TOC2"/>
            <w:tabs>
              <w:tab w:val="right" w:leader="dot" w:pos="10214"/>
            </w:tabs>
            <w:bidi/>
            <w:rPr>
              <w:noProof/>
            </w:rPr>
          </w:pPr>
          <w:hyperlink w:anchor="_Toc376500030" w:history="1">
            <w:r w:rsidR="000A4AE7" w:rsidRPr="0028735E">
              <w:rPr>
                <w:rStyle w:val="Hyperlink"/>
                <w:rFonts w:hint="eastAsia"/>
                <w:noProof/>
                <w:rtl/>
              </w:rPr>
              <w:t>صندوق</w:t>
            </w:r>
            <w:r w:rsidR="000A4AE7" w:rsidRPr="0028735E">
              <w:rPr>
                <w:rStyle w:val="Hyperlink"/>
                <w:noProof/>
                <w:rtl/>
              </w:rPr>
              <w:t xml:space="preserve"> </w:t>
            </w:r>
            <w:r w:rsidR="000A4AE7" w:rsidRPr="0028735E">
              <w:rPr>
                <w:rStyle w:val="Hyperlink"/>
                <w:rFonts w:hint="eastAsia"/>
                <w:noProof/>
                <w:rtl/>
              </w:rPr>
              <w:t>التعاضد</w:t>
            </w:r>
            <w:r w:rsidR="000A4AE7">
              <w:rPr>
                <w:noProof/>
                <w:webHidden/>
              </w:rPr>
              <w:tab/>
            </w:r>
            <w:r w:rsidR="00644FE7">
              <w:rPr>
                <w:noProof/>
                <w:webHidden/>
              </w:rPr>
              <w:fldChar w:fldCharType="begin"/>
            </w:r>
            <w:r w:rsidR="000A4AE7">
              <w:rPr>
                <w:noProof/>
                <w:webHidden/>
              </w:rPr>
              <w:instrText xml:space="preserve"> PAGEREF _Toc376500030 \h </w:instrText>
            </w:r>
            <w:r w:rsidR="00644FE7">
              <w:rPr>
                <w:noProof/>
                <w:webHidden/>
              </w:rPr>
            </w:r>
            <w:r w:rsidR="00644FE7">
              <w:rPr>
                <w:noProof/>
                <w:webHidden/>
              </w:rPr>
              <w:fldChar w:fldCharType="separate"/>
            </w:r>
            <w:r>
              <w:rPr>
                <w:noProof/>
                <w:webHidden/>
                <w:rtl/>
              </w:rPr>
              <w:t>5</w:t>
            </w:r>
            <w:r w:rsidR="00644FE7">
              <w:rPr>
                <w:noProof/>
                <w:webHidden/>
              </w:rPr>
              <w:fldChar w:fldCharType="end"/>
            </w:r>
          </w:hyperlink>
        </w:p>
        <w:p w:rsidR="000A4AE7" w:rsidRDefault="00490636" w:rsidP="00262D8C">
          <w:pPr>
            <w:pStyle w:val="TOC3"/>
            <w:tabs>
              <w:tab w:val="right" w:leader="dot" w:pos="10214"/>
            </w:tabs>
            <w:bidi/>
            <w:rPr>
              <w:noProof/>
            </w:rPr>
          </w:pPr>
          <w:hyperlink w:anchor="_Toc376500031" w:history="1">
            <w:r w:rsidR="000A4AE7" w:rsidRPr="0028735E">
              <w:rPr>
                <w:rStyle w:val="Hyperlink"/>
                <w:rFonts w:hint="eastAsia"/>
                <w:noProof/>
                <w:rtl/>
              </w:rPr>
              <w:t>من</w:t>
            </w:r>
            <w:r w:rsidR="000A4AE7" w:rsidRPr="0028735E">
              <w:rPr>
                <w:rStyle w:val="Hyperlink"/>
                <w:noProof/>
                <w:rtl/>
              </w:rPr>
              <w:t xml:space="preserve"> </w:t>
            </w:r>
            <w:r w:rsidR="000A4AE7" w:rsidRPr="0028735E">
              <w:rPr>
                <w:rStyle w:val="Hyperlink"/>
                <w:rFonts w:hint="eastAsia"/>
                <w:noProof/>
                <w:rtl/>
              </w:rPr>
              <w:t>يحق</w:t>
            </w:r>
            <w:r w:rsidR="000A4AE7" w:rsidRPr="0028735E">
              <w:rPr>
                <w:rStyle w:val="Hyperlink"/>
                <w:noProof/>
                <w:rtl/>
              </w:rPr>
              <w:t xml:space="preserve"> </w:t>
            </w:r>
            <w:r w:rsidR="000A4AE7" w:rsidRPr="0028735E">
              <w:rPr>
                <w:rStyle w:val="Hyperlink"/>
                <w:rFonts w:hint="eastAsia"/>
                <w:noProof/>
                <w:rtl/>
              </w:rPr>
              <w:t>له</w:t>
            </w:r>
            <w:r w:rsidR="000A4AE7" w:rsidRPr="0028735E">
              <w:rPr>
                <w:rStyle w:val="Hyperlink"/>
                <w:noProof/>
                <w:rtl/>
              </w:rPr>
              <w:t xml:space="preserve"> </w:t>
            </w:r>
            <w:r w:rsidR="000A4AE7" w:rsidRPr="0028735E">
              <w:rPr>
                <w:rStyle w:val="Hyperlink"/>
                <w:rFonts w:hint="eastAsia"/>
                <w:noProof/>
                <w:rtl/>
              </w:rPr>
              <w:t>الاستفادة</w:t>
            </w:r>
            <w:r w:rsidR="000A4AE7" w:rsidRPr="0028735E">
              <w:rPr>
                <w:rStyle w:val="Hyperlink"/>
                <w:noProof/>
                <w:rtl/>
              </w:rPr>
              <w:t xml:space="preserve"> </w:t>
            </w:r>
            <w:r w:rsidR="000A4AE7" w:rsidRPr="0028735E">
              <w:rPr>
                <w:rStyle w:val="Hyperlink"/>
                <w:rFonts w:hint="eastAsia"/>
                <w:noProof/>
                <w:rtl/>
              </w:rPr>
              <w:t>من</w:t>
            </w:r>
            <w:r w:rsidR="000A4AE7" w:rsidRPr="0028735E">
              <w:rPr>
                <w:rStyle w:val="Hyperlink"/>
                <w:noProof/>
                <w:rtl/>
              </w:rPr>
              <w:t xml:space="preserve"> </w:t>
            </w:r>
            <w:r w:rsidR="000A4AE7" w:rsidRPr="0028735E">
              <w:rPr>
                <w:rStyle w:val="Hyperlink"/>
                <w:rFonts w:hint="eastAsia"/>
                <w:noProof/>
                <w:rtl/>
              </w:rPr>
              <w:t>تقديمات</w:t>
            </w:r>
            <w:r w:rsidR="000A4AE7" w:rsidRPr="0028735E">
              <w:rPr>
                <w:rStyle w:val="Hyperlink"/>
                <w:noProof/>
                <w:rtl/>
              </w:rPr>
              <w:t xml:space="preserve"> </w:t>
            </w:r>
            <w:r w:rsidR="000A4AE7" w:rsidRPr="0028735E">
              <w:rPr>
                <w:rStyle w:val="Hyperlink"/>
                <w:rFonts w:hint="eastAsia"/>
                <w:noProof/>
                <w:rtl/>
              </w:rPr>
              <w:t>صندوق</w:t>
            </w:r>
            <w:r w:rsidR="000A4AE7" w:rsidRPr="0028735E">
              <w:rPr>
                <w:rStyle w:val="Hyperlink"/>
                <w:noProof/>
                <w:rtl/>
              </w:rPr>
              <w:t xml:space="preserve"> </w:t>
            </w:r>
            <w:r w:rsidR="000A4AE7" w:rsidRPr="0028735E">
              <w:rPr>
                <w:rStyle w:val="Hyperlink"/>
                <w:rFonts w:hint="eastAsia"/>
                <w:noProof/>
                <w:rtl/>
              </w:rPr>
              <w:t>التعاضد</w:t>
            </w:r>
            <w:r w:rsidR="000A4AE7">
              <w:rPr>
                <w:noProof/>
                <w:webHidden/>
              </w:rPr>
              <w:tab/>
            </w:r>
            <w:r w:rsidR="00644FE7">
              <w:rPr>
                <w:noProof/>
                <w:webHidden/>
              </w:rPr>
              <w:fldChar w:fldCharType="begin"/>
            </w:r>
            <w:r w:rsidR="000A4AE7">
              <w:rPr>
                <w:noProof/>
                <w:webHidden/>
              </w:rPr>
              <w:instrText xml:space="preserve"> PAGEREF _Toc376500031 \h </w:instrText>
            </w:r>
            <w:r w:rsidR="00644FE7">
              <w:rPr>
                <w:noProof/>
                <w:webHidden/>
              </w:rPr>
            </w:r>
            <w:r w:rsidR="00644FE7">
              <w:rPr>
                <w:noProof/>
                <w:webHidden/>
              </w:rPr>
              <w:fldChar w:fldCharType="separate"/>
            </w:r>
            <w:r>
              <w:rPr>
                <w:noProof/>
                <w:webHidden/>
                <w:rtl/>
              </w:rPr>
              <w:t>5</w:t>
            </w:r>
            <w:r w:rsidR="00644FE7">
              <w:rPr>
                <w:noProof/>
                <w:webHidden/>
              </w:rPr>
              <w:fldChar w:fldCharType="end"/>
            </w:r>
          </w:hyperlink>
        </w:p>
        <w:p w:rsidR="000A4AE7" w:rsidRDefault="00490636" w:rsidP="00262D8C">
          <w:pPr>
            <w:pStyle w:val="TOC3"/>
            <w:tabs>
              <w:tab w:val="right" w:leader="dot" w:pos="10214"/>
            </w:tabs>
            <w:bidi/>
            <w:rPr>
              <w:noProof/>
            </w:rPr>
          </w:pPr>
          <w:hyperlink w:anchor="_Toc376500032" w:history="1">
            <w:r w:rsidR="000A4AE7" w:rsidRPr="0028735E">
              <w:rPr>
                <w:rStyle w:val="Hyperlink"/>
                <w:rFonts w:hint="eastAsia"/>
                <w:noProof/>
                <w:rtl/>
              </w:rPr>
              <w:t>ما</w:t>
            </w:r>
            <w:r w:rsidR="000A4AE7" w:rsidRPr="0028735E">
              <w:rPr>
                <w:rStyle w:val="Hyperlink"/>
                <w:noProof/>
                <w:rtl/>
              </w:rPr>
              <w:t xml:space="preserve"> </w:t>
            </w:r>
            <w:r w:rsidR="000A4AE7" w:rsidRPr="0028735E">
              <w:rPr>
                <w:rStyle w:val="Hyperlink"/>
                <w:rFonts w:hint="eastAsia"/>
                <w:noProof/>
                <w:rtl/>
              </w:rPr>
              <w:t>هي</w:t>
            </w:r>
            <w:r w:rsidR="000A4AE7" w:rsidRPr="0028735E">
              <w:rPr>
                <w:rStyle w:val="Hyperlink"/>
                <w:noProof/>
                <w:rtl/>
              </w:rPr>
              <w:t xml:space="preserve"> </w:t>
            </w:r>
            <w:r w:rsidR="000A4AE7" w:rsidRPr="0028735E">
              <w:rPr>
                <w:rStyle w:val="Hyperlink"/>
                <w:rFonts w:hint="eastAsia"/>
                <w:noProof/>
                <w:rtl/>
              </w:rPr>
              <w:t>تقديمات</w:t>
            </w:r>
            <w:r w:rsidR="000A4AE7" w:rsidRPr="0028735E">
              <w:rPr>
                <w:rStyle w:val="Hyperlink"/>
                <w:noProof/>
                <w:rtl/>
              </w:rPr>
              <w:t xml:space="preserve"> </w:t>
            </w:r>
            <w:r w:rsidR="000A4AE7" w:rsidRPr="0028735E">
              <w:rPr>
                <w:rStyle w:val="Hyperlink"/>
                <w:rFonts w:hint="eastAsia"/>
                <w:noProof/>
                <w:rtl/>
              </w:rPr>
              <w:t>صندوق</w:t>
            </w:r>
            <w:r w:rsidR="000A4AE7" w:rsidRPr="0028735E">
              <w:rPr>
                <w:rStyle w:val="Hyperlink"/>
                <w:noProof/>
                <w:rtl/>
              </w:rPr>
              <w:t xml:space="preserve"> </w:t>
            </w:r>
            <w:r w:rsidR="000A4AE7" w:rsidRPr="0028735E">
              <w:rPr>
                <w:rStyle w:val="Hyperlink"/>
                <w:rFonts w:hint="eastAsia"/>
                <w:noProof/>
                <w:rtl/>
              </w:rPr>
              <w:t>التعاضد</w:t>
            </w:r>
            <w:r w:rsidR="000A4AE7">
              <w:rPr>
                <w:noProof/>
                <w:webHidden/>
              </w:rPr>
              <w:tab/>
            </w:r>
            <w:r w:rsidR="00644FE7">
              <w:rPr>
                <w:noProof/>
                <w:webHidden/>
              </w:rPr>
              <w:fldChar w:fldCharType="begin"/>
            </w:r>
            <w:r w:rsidR="000A4AE7">
              <w:rPr>
                <w:noProof/>
                <w:webHidden/>
              </w:rPr>
              <w:instrText xml:space="preserve"> PAGEREF _Toc376500032 \h </w:instrText>
            </w:r>
            <w:r w:rsidR="00644FE7">
              <w:rPr>
                <w:noProof/>
                <w:webHidden/>
              </w:rPr>
            </w:r>
            <w:r w:rsidR="00644FE7">
              <w:rPr>
                <w:noProof/>
                <w:webHidden/>
              </w:rPr>
              <w:fldChar w:fldCharType="separate"/>
            </w:r>
            <w:r>
              <w:rPr>
                <w:noProof/>
                <w:webHidden/>
                <w:rtl/>
              </w:rPr>
              <w:t>6</w:t>
            </w:r>
            <w:r w:rsidR="00644FE7">
              <w:rPr>
                <w:noProof/>
                <w:webHidden/>
              </w:rPr>
              <w:fldChar w:fldCharType="end"/>
            </w:r>
          </w:hyperlink>
        </w:p>
        <w:p w:rsidR="000A4AE7" w:rsidRDefault="00490636" w:rsidP="00262D8C">
          <w:pPr>
            <w:pStyle w:val="TOC2"/>
            <w:tabs>
              <w:tab w:val="right" w:leader="dot" w:pos="10214"/>
            </w:tabs>
            <w:bidi/>
            <w:rPr>
              <w:noProof/>
            </w:rPr>
          </w:pPr>
          <w:hyperlink w:anchor="_Toc376500033" w:history="1">
            <w:r w:rsidR="000A4AE7" w:rsidRPr="0028735E">
              <w:rPr>
                <w:rStyle w:val="Hyperlink"/>
                <w:rFonts w:hint="eastAsia"/>
                <w:noProof/>
                <w:rtl/>
              </w:rPr>
              <w:t>صندوق</w:t>
            </w:r>
            <w:r w:rsidR="000A4AE7" w:rsidRPr="0028735E">
              <w:rPr>
                <w:rStyle w:val="Hyperlink"/>
                <w:noProof/>
                <w:rtl/>
              </w:rPr>
              <w:t xml:space="preserve"> </w:t>
            </w:r>
            <w:r w:rsidR="000A4AE7" w:rsidRPr="0028735E">
              <w:rPr>
                <w:rStyle w:val="Hyperlink"/>
                <w:rFonts w:hint="eastAsia"/>
                <w:noProof/>
                <w:rtl/>
              </w:rPr>
              <w:t>التعويضات</w:t>
            </w:r>
            <w:r w:rsidR="000A4AE7">
              <w:rPr>
                <w:noProof/>
                <w:webHidden/>
              </w:rPr>
              <w:tab/>
            </w:r>
            <w:r w:rsidR="00644FE7">
              <w:rPr>
                <w:noProof/>
                <w:webHidden/>
              </w:rPr>
              <w:fldChar w:fldCharType="begin"/>
            </w:r>
            <w:r w:rsidR="000A4AE7">
              <w:rPr>
                <w:noProof/>
                <w:webHidden/>
              </w:rPr>
              <w:instrText xml:space="preserve"> PAGEREF _Toc376500033 \h </w:instrText>
            </w:r>
            <w:r w:rsidR="00644FE7">
              <w:rPr>
                <w:noProof/>
                <w:webHidden/>
              </w:rPr>
            </w:r>
            <w:r w:rsidR="00644FE7">
              <w:rPr>
                <w:noProof/>
                <w:webHidden/>
              </w:rPr>
              <w:fldChar w:fldCharType="separate"/>
            </w:r>
            <w:r>
              <w:rPr>
                <w:noProof/>
                <w:webHidden/>
                <w:rtl/>
              </w:rPr>
              <w:t>6</w:t>
            </w:r>
            <w:r w:rsidR="00644FE7">
              <w:rPr>
                <w:noProof/>
                <w:webHidden/>
              </w:rPr>
              <w:fldChar w:fldCharType="end"/>
            </w:r>
          </w:hyperlink>
        </w:p>
        <w:p w:rsidR="000A4AE7" w:rsidRDefault="00490636" w:rsidP="00262D8C">
          <w:pPr>
            <w:pStyle w:val="TOC3"/>
            <w:tabs>
              <w:tab w:val="right" w:leader="dot" w:pos="10214"/>
            </w:tabs>
            <w:bidi/>
            <w:rPr>
              <w:noProof/>
            </w:rPr>
          </w:pPr>
          <w:hyperlink w:anchor="_Toc376500034" w:history="1">
            <w:r w:rsidR="000A4AE7" w:rsidRPr="0028735E">
              <w:rPr>
                <w:rStyle w:val="Hyperlink"/>
                <w:rFonts w:hint="eastAsia"/>
                <w:noProof/>
                <w:rtl/>
                <w:lang w:bidi="ar-EG"/>
              </w:rPr>
              <w:t>من</w:t>
            </w:r>
            <w:r w:rsidR="000A4AE7" w:rsidRPr="0028735E">
              <w:rPr>
                <w:rStyle w:val="Hyperlink"/>
                <w:noProof/>
                <w:rtl/>
                <w:lang w:bidi="ar-EG"/>
              </w:rPr>
              <w:t xml:space="preserve"> </w:t>
            </w:r>
            <w:r w:rsidR="000A4AE7" w:rsidRPr="0028735E">
              <w:rPr>
                <w:rStyle w:val="Hyperlink"/>
                <w:rFonts w:hint="eastAsia"/>
                <w:noProof/>
                <w:rtl/>
                <w:lang w:bidi="ar-EG"/>
              </w:rPr>
              <w:t>يغذي</w:t>
            </w:r>
            <w:r w:rsidR="000A4AE7" w:rsidRPr="0028735E">
              <w:rPr>
                <w:rStyle w:val="Hyperlink"/>
                <w:noProof/>
                <w:rtl/>
                <w:lang w:bidi="ar-EG"/>
              </w:rPr>
              <w:t xml:space="preserve"> </w:t>
            </w:r>
            <w:r w:rsidR="000A4AE7" w:rsidRPr="0028735E">
              <w:rPr>
                <w:rStyle w:val="Hyperlink"/>
                <w:rFonts w:hint="eastAsia"/>
                <w:noProof/>
                <w:rtl/>
                <w:lang w:bidi="ar-EG"/>
              </w:rPr>
              <w:t>الصندوق؟</w:t>
            </w:r>
            <w:r w:rsidR="000A4AE7">
              <w:rPr>
                <w:noProof/>
                <w:webHidden/>
              </w:rPr>
              <w:tab/>
            </w:r>
            <w:r w:rsidR="00644FE7">
              <w:rPr>
                <w:noProof/>
                <w:webHidden/>
              </w:rPr>
              <w:fldChar w:fldCharType="begin"/>
            </w:r>
            <w:r w:rsidR="000A4AE7">
              <w:rPr>
                <w:noProof/>
                <w:webHidden/>
              </w:rPr>
              <w:instrText xml:space="preserve"> PAGEREF _Toc376500034 \h </w:instrText>
            </w:r>
            <w:r w:rsidR="00644FE7">
              <w:rPr>
                <w:noProof/>
                <w:webHidden/>
              </w:rPr>
            </w:r>
            <w:r w:rsidR="00644FE7">
              <w:rPr>
                <w:noProof/>
                <w:webHidden/>
              </w:rPr>
              <w:fldChar w:fldCharType="separate"/>
            </w:r>
            <w:r>
              <w:rPr>
                <w:noProof/>
                <w:webHidden/>
                <w:rtl/>
              </w:rPr>
              <w:t>6</w:t>
            </w:r>
            <w:r w:rsidR="00644FE7">
              <w:rPr>
                <w:noProof/>
                <w:webHidden/>
              </w:rPr>
              <w:fldChar w:fldCharType="end"/>
            </w:r>
          </w:hyperlink>
        </w:p>
        <w:p w:rsidR="000A4AE7" w:rsidRDefault="00490636" w:rsidP="00262D8C">
          <w:pPr>
            <w:pStyle w:val="TOC3"/>
            <w:tabs>
              <w:tab w:val="right" w:leader="dot" w:pos="10214"/>
            </w:tabs>
            <w:bidi/>
            <w:rPr>
              <w:noProof/>
            </w:rPr>
          </w:pPr>
          <w:hyperlink w:anchor="_Toc376500035" w:history="1">
            <w:r w:rsidR="000A4AE7" w:rsidRPr="0028735E">
              <w:rPr>
                <w:rStyle w:val="Hyperlink"/>
                <w:rFonts w:eastAsia="Times New Roman" w:hint="eastAsia"/>
                <w:noProof/>
                <w:rtl/>
                <w:lang w:eastAsia="en-GB"/>
              </w:rPr>
              <w:t>من</w:t>
            </w:r>
            <w:r w:rsidR="000A4AE7" w:rsidRPr="0028735E">
              <w:rPr>
                <w:rStyle w:val="Hyperlink"/>
                <w:rFonts w:eastAsia="Times New Roman"/>
                <w:noProof/>
                <w:rtl/>
                <w:lang w:eastAsia="en-GB"/>
              </w:rPr>
              <w:t xml:space="preserve"> </w:t>
            </w:r>
            <w:r w:rsidR="000A4AE7" w:rsidRPr="0028735E">
              <w:rPr>
                <w:rStyle w:val="Hyperlink"/>
                <w:rFonts w:eastAsia="Times New Roman" w:hint="eastAsia"/>
                <w:noProof/>
                <w:rtl/>
                <w:lang w:eastAsia="en-GB"/>
              </w:rPr>
              <w:t>يسدد</w:t>
            </w:r>
            <w:r w:rsidR="000A4AE7" w:rsidRPr="0028735E">
              <w:rPr>
                <w:rStyle w:val="Hyperlink"/>
                <w:rFonts w:eastAsia="Times New Roman"/>
                <w:noProof/>
                <w:rtl/>
                <w:lang w:eastAsia="en-GB"/>
              </w:rPr>
              <w:t xml:space="preserve"> </w:t>
            </w:r>
            <w:r w:rsidR="000A4AE7" w:rsidRPr="0028735E">
              <w:rPr>
                <w:rStyle w:val="Hyperlink"/>
                <w:rFonts w:eastAsia="Times New Roman" w:hint="eastAsia"/>
                <w:noProof/>
                <w:rtl/>
                <w:lang w:eastAsia="en-GB"/>
              </w:rPr>
              <w:t>المحسومات</w:t>
            </w:r>
            <w:r w:rsidR="000A4AE7" w:rsidRPr="0028735E">
              <w:rPr>
                <w:rStyle w:val="Hyperlink"/>
                <w:rFonts w:eastAsia="Times New Roman"/>
                <w:noProof/>
                <w:rtl/>
                <w:lang w:eastAsia="en-GB"/>
              </w:rPr>
              <w:t xml:space="preserve"> </w:t>
            </w:r>
            <w:r w:rsidR="000A4AE7" w:rsidRPr="0028735E">
              <w:rPr>
                <w:rStyle w:val="Hyperlink"/>
                <w:rFonts w:eastAsia="Times New Roman" w:hint="eastAsia"/>
                <w:noProof/>
                <w:rtl/>
                <w:lang w:eastAsia="en-GB"/>
              </w:rPr>
              <w:t>التي</w:t>
            </w:r>
            <w:r w:rsidR="000A4AE7" w:rsidRPr="0028735E">
              <w:rPr>
                <w:rStyle w:val="Hyperlink"/>
                <w:rFonts w:eastAsia="Times New Roman"/>
                <w:noProof/>
                <w:rtl/>
                <w:lang w:eastAsia="en-GB"/>
              </w:rPr>
              <w:t xml:space="preserve"> </w:t>
            </w:r>
            <w:r w:rsidR="000A4AE7" w:rsidRPr="0028735E">
              <w:rPr>
                <w:rStyle w:val="Hyperlink"/>
                <w:rFonts w:eastAsia="Times New Roman" w:hint="eastAsia"/>
                <w:noProof/>
                <w:rtl/>
                <w:lang w:eastAsia="en-GB"/>
              </w:rPr>
              <w:t>تقتطع</w:t>
            </w:r>
            <w:r w:rsidR="000A4AE7" w:rsidRPr="0028735E">
              <w:rPr>
                <w:rStyle w:val="Hyperlink"/>
                <w:rFonts w:eastAsia="Times New Roman"/>
                <w:noProof/>
                <w:rtl/>
                <w:lang w:eastAsia="en-GB"/>
              </w:rPr>
              <w:t xml:space="preserve"> </w:t>
            </w:r>
            <w:r w:rsidR="000A4AE7" w:rsidRPr="0028735E">
              <w:rPr>
                <w:rStyle w:val="Hyperlink"/>
                <w:rFonts w:eastAsia="Times New Roman" w:hint="eastAsia"/>
                <w:noProof/>
                <w:rtl/>
                <w:lang w:eastAsia="en-GB"/>
              </w:rPr>
              <w:t>شهرياً</w:t>
            </w:r>
            <w:r w:rsidR="000A4AE7" w:rsidRPr="0028735E">
              <w:rPr>
                <w:rStyle w:val="Hyperlink"/>
                <w:rFonts w:eastAsia="Times New Roman"/>
                <w:noProof/>
                <w:rtl/>
                <w:lang w:eastAsia="en-GB"/>
              </w:rPr>
              <w:t xml:space="preserve"> </w:t>
            </w:r>
            <w:r w:rsidR="000A4AE7" w:rsidRPr="0028735E">
              <w:rPr>
                <w:rStyle w:val="Hyperlink"/>
                <w:rFonts w:eastAsia="Times New Roman" w:hint="eastAsia"/>
                <w:noProof/>
                <w:rtl/>
                <w:lang w:eastAsia="en-GB"/>
              </w:rPr>
              <w:t>من</w:t>
            </w:r>
            <w:r w:rsidR="000A4AE7" w:rsidRPr="0028735E">
              <w:rPr>
                <w:rStyle w:val="Hyperlink"/>
                <w:rFonts w:eastAsia="Times New Roman"/>
                <w:noProof/>
                <w:rtl/>
                <w:lang w:eastAsia="en-GB"/>
              </w:rPr>
              <w:t xml:space="preserve"> </w:t>
            </w:r>
            <w:r w:rsidR="000A4AE7" w:rsidRPr="0028735E">
              <w:rPr>
                <w:rStyle w:val="Hyperlink"/>
                <w:rFonts w:eastAsia="Times New Roman" w:hint="eastAsia"/>
                <w:noProof/>
                <w:rtl/>
                <w:lang w:eastAsia="en-GB"/>
              </w:rPr>
              <w:t>الراتب</w:t>
            </w:r>
            <w:r w:rsidR="000A4AE7" w:rsidRPr="0028735E">
              <w:rPr>
                <w:rStyle w:val="Hyperlink"/>
                <w:rFonts w:eastAsia="Times New Roman"/>
                <w:noProof/>
                <w:rtl/>
                <w:lang w:eastAsia="en-GB"/>
              </w:rPr>
              <w:t xml:space="preserve"> </w:t>
            </w:r>
            <w:r w:rsidR="000A4AE7" w:rsidRPr="0028735E">
              <w:rPr>
                <w:rStyle w:val="Hyperlink"/>
                <w:rFonts w:eastAsia="Times New Roman" w:hint="eastAsia"/>
                <w:noProof/>
                <w:rtl/>
                <w:lang w:eastAsia="en-GB"/>
              </w:rPr>
              <w:t>الى</w:t>
            </w:r>
            <w:r w:rsidR="000A4AE7" w:rsidRPr="0028735E">
              <w:rPr>
                <w:rStyle w:val="Hyperlink"/>
                <w:rFonts w:eastAsia="Times New Roman"/>
                <w:noProof/>
                <w:rtl/>
                <w:lang w:eastAsia="en-GB"/>
              </w:rPr>
              <w:t xml:space="preserve"> </w:t>
            </w:r>
            <w:r w:rsidR="000A4AE7" w:rsidRPr="0028735E">
              <w:rPr>
                <w:rStyle w:val="Hyperlink"/>
                <w:rFonts w:eastAsia="Times New Roman" w:hint="eastAsia"/>
                <w:noProof/>
                <w:rtl/>
                <w:lang w:eastAsia="en-GB"/>
              </w:rPr>
              <w:t>صندوق</w:t>
            </w:r>
            <w:r w:rsidR="000A4AE7" w:rsidRPr="0028735E">
              <w:rPr>
                <w:rStyle w:val="Hyperlink"/>
                <w:rFonts w:eastAsia="Times New Roman"/>
                <w:noProof/>
                <w:rtl/>
                <w:lang w:eastAsia="en-GB"/>
              </w:rPr>
              <w:t xml:space="preserve"> </w:t>
            </w:r>
            <w:r w:rsidR="000A4AE7" w:rsidRPr="0028735E">
              <w:rPr>
                <w:rStyle w:val="Hyperlink"/>
                <w:rFonts w:eastAsia="Times New Roman" w:hint="eastAsia"/>
                <w:noProof/>
                <w:rtl/>
                <w:lang w:eastAsia="en-GB"/>
              </w:rPr>
              <w:t>التعويضات؟</w:t>
            </w:r>
            <w:r w:rsidR="000A4AE7">
              <w:rPr>
                <w:noProof/>
                <w:webHidden/>
              </w:rPr>
              <w:tab/>
            </w:r>
            <w:r w:rsidR="00644FE7">
              <w:rPr>
                <w:noProof/>
                <w:webHidden/>
              </w:rPr>
              <w:fldChar w:fldCharType="begin"/>
            </w:r>
            <w:r w:rsidR="000A4AE7">
              <w:rPr>
                <w:noProof/>
                <w:webHidden/>
              </w:rPr>
              <w:instrText xml:space="preserve"> PAGEREF _Toc376500035 \h </w:instrText>
            </w:r>
            <w:r w:rsidR="00644FE7">
              <w:rPr>
                <w:noProof/>
                <w:webHidden/>
              </w:rPr>
            </w:r>
            <w:r w:rsidR="00644FE7">
              <w:rPr>
                <w:noProof/>
                <w:webHidden/>
              </w:rPr>
              <w:fldChar w:fldCharType="separate"/>
            </w:r>
            <w:r>
              <w:rPr>
                <w:noProof/>
                <w:webHidden/>
                <w:rtl/>
              </w:rPr>
              <w:t>6</w:t>
            </w:r>
            <w:r w:rsidR="00644FE7">
              <w:rPr>
                <w:noProof/>
                <w:webHidden/>
              </w:rPr>
              <w:fldChar w:fldCharType="end"/>
            </w:r>
          </w:hyperlink>
        </w:p>
        <w:p w:rsidR="000A4AE7" w:rsidRDefault="00490636" w:rsidP="00262D8C">
          <w:pPr>
            <w:pStyle w:val="TOC2"/>
            <w:tabs>
              <w:tab w:val="right" w:leader="dot" w:pos="10214"/>
            </w:tabs>
            <w:bidi/>
            <w:rPr>
              <w:noProof/>
            </w:rPr>
          </w:pPr>
          <w:hyperlink w:anchor="_Toc376500036" w:history="1">
            <w:r w:rsidR="000A4AE7" w:rsidRPr="0028735E">
              <w:rPr>
                <w:rStyle w:val="Hyperlink"/>
                <w:rFonts w:eastAsia="Times New Roman" w:hint="eastAsia"/>
                <w:noProof/>
                <w:rtl/>
                <w:lang w:eastAsia="en-GB"/>
              </w:rPr>
              <w:t>ملاك</w:t>
            </w:r>
            <w:r w:rsidR="000A4AE7" w:rsidRPr="0028735E">
              <w:rPr>
                <w:rStyle w:val="Hyperlink"/>
                <w:rFonts w:eastAsia="Times New Roman"/>
                <w:noProof/>
                <w:rtl/>
                <w:lang w:eastAsia="en-GB"/>
              </w:rPr>
              <w:t xml:space="preserve"> </w:t>
            </w:r>
            <w:r w:rsidR="000A4AE7" w:rsidRPr="0028735E">
              <w:rPr>
                <w:rStyle w:val="Hyperlink"/>
                <w:rFonts w:eastAsia="Times New Roman" w:hint="eastAsia"/>
                <w:noProof/>
                <w:rtl/>
                <w:lang w:eastAsia="en-GB"/>
              </w:rPr>
              <w:t>الهيئة</w:t>
            </w:r>
            <w:r w:rsidR="000A4AE7" w:rsidRPr="0028735E">
              <w:rPr>
                <w:rStyle w:val="Hyperlink"/>
                <w:rFonts w:eastAsia="Times New Roman"/>
                <w:noProof/>
                <w:rtl/>
                <w:lang w:eastAsia="en-GB"/>
              </w:rPr>
              <w:t xml:space="preserve"> </w:t>
            </w:r>
            <w:r w:rsidR="000A4AE7" w:rsidRPr="0028735E">
              <w:rPr>
                <w:rStyle w:val="Hyperlink"/>
                <w:rFonts w:eastAsia="Times New Roman" w:hint="eastAsia"/>
                <w:noProof/>
                <w:rtl/>
                <w:lang w:eastAsia="en-GB"/>
              </w:rPr>
              <w:t>التعليمية</w:t>
            </w:r>
            <w:r w:rsidR="000A4AE7" w:rsidRPr="0028735E">
              <w:rPr>
                <w:rStyle w:val="Hyperlink"/>
                <w:rFonts w:eastAsia="Times New Roman"/>
                <w:noProof/>
                <w:rtl/>
                <w:lang w:eastAsia="en-GB"/>
              </w:rPr>
              <w:t xml:space="preserve"> </w:t>
            </w:r>
            <w:r w:rsidR="000A4AE7" w:rsidRPr="0028735E">
              <w:rPr>
                <w:rStyle w:val="Hyperlink"/>
                <w:rFonts w:eastAsia="Times New Roman" w:hint="eastAsia"/>
                <w:noProof/>
                <w:rtl/>
                <w:lang w:eastAsia="en-GB"/>
              </w:rPr>
              <w:t>في</w:t>
            </w:r>
            <w:r w:rsidR="000A4AE7" w:rsidRPr="0028735E">
              <w:rPr>
                <w:rStyle w:val="Hyperlink"/>
                <w:rFonts w:eastAsia="Times New Roman"/>
                <w:noProof/>
                <w:rtl/>
                <w:lang w:eastAsia="en-GB"/>
              </w:rPr>
              <w:t xml:space="preserve"> </w:t>
            </w:r>
            <w:r w:rsidR="000A4AE7" w:rsidRPr="0028735E">
              <w:rPr>
                <w:rStyle w:val="Hyperlink"/>
                <w:rFonts w:eastAsia="Times New Roman" w:hint="eastAsia"/>
                <w:noProof/>
                <w:rtl/>
                <w:lang w:eastAsia="en-GB"/>
              </w:rPr>
              <w:t>المدارس</w:t>
            </w:r>
            <w:r w:rsidR="000A4AE7" w:rsidRPr="0028735E">
              <w:rPr>
                <w:rStyle w:val="Hyperlink"/>
                <w:rFonts w:eastAsia="Times New Roman"/>
                <w:noProof/>
                <w:rtl/>
                <w:lang w:eastAsia="en-GB"/>
              </w:rPr>
              <w:t xml:space="preserve"> </w:t>
            </w:r>
            <w:r w:rsidR="000A4AE7" w:rsidRPr="0028735E">
              <w:rPr>
                <w:rStyle w:val="Hyperlink"/>
                <w:rFonts w:eastAsia="Times New Roman" w:hint="eastAsia"/>
                <w:noProof/>
                <w:rtl/>
                <w:lang w:eastAsia="en-GB"/>
              </w:rPr>
              <w:t>الخاصة</w:t>
            </w:r>
            <w:r w:rsidR="000A4AE7">
              <w:rPr>
                <w:noProof/>
                <w:webHidden/>
              </w:rPr>
              <w:tab/>
            </w:r>
            <w:r w:rsidR="00644FE7">
              <w:rPr>
                <w:noProof/>
                <w:webHidden/>
              </w:rPr>
              <w:fldChar w:fldCharType="begin"/>
            </w:r>
            <w:r w:rsidR="000A4AE7">
              <w:rPr>
                <w:noProof/>
                <w:webHidden/>
              </w:rPr>
              <w:instrText xml:space="preserve"> PAGEREF _Toc376500036 \h </w:instrText>
            </w:r>
            <w:r w:rsidR="00644FE7">
              <w:rPr>
                <w:noProof/>
                <w:webHidden/>
              </w:rPr>
            </w:r>
            <w:r w:rsidR="00644FE7">
              <w:rPr>
                <w:noProof/>
                <w:webHidden/>
              </w:rPr>
              <w:fldChar w:fldCharType="separate"/>
            </w:r>
            <w:r>
              <w:rPr>
                <w:noProof/>
                <w:webHidden/>
                <w:rtl/>
              </w:rPr>
              <w:t>7</w:t>
            </w:r>
            <w:r w:rsidR="00644FE7">
              <w:rPr>
                <w:noProof/>
                <w:webHidden/>
              </w:rPr>
              <w:fldChar w:fldCharType="end"/>
            </w:r>
          </w:hyperlink>
        </w:p>
        <w:p w:rsidR="000A4AE7" w:rsidRDefault="00490636" w:rsidP="00262D8C">
          <w:pPr>
            <w:pStyle w:val="TOC3"/>
            <w:tabs>
              <w:tab w:val="right" w:leader="dot" w:pos="10214"/>
            </w:tabs>
            <w:bidi/>
            <w:rPr>
              <w:noProof/>
            </w:rPr>
          </w:pPr>
          <w:hyperlink w:anchor="_Toc376500037" w:history="1">
            <w:r w:rsidR="000A4AE7" w:rsidRPr="0028735E">
              <w:rPr>
                <w:rStyle w:val="Hyperlink"/>
                <w:rFonts w:eastAsia="Times New Roman" w:hint="eastAsia"/>
                <w:noProof/>
                <w:rtl/>
                <w:lang w:eastAsia="en-GB"/>
              </w:rPr>
              <w:t>من</w:t>
            </w:r>
            <w:r w:rsidR="000A4AE7" w:rsidRPr="0028735E">
              <w:rPr>
                <w:rStyle w:val="Hyperlink"/>
                <w:rFonts w:eastAsia="Times New Roman"/>
                <w:noProof/>
                <w:rtl/>
                <w:lang w:eastAsia="en-GB"/>
              </w:rPr>
              <w:t xml:space="preserve"> </w:t>
            </w:r>
            <w:r w:rsidR="000A4AE7" w:rsidRPr="0028735E">
              <w:rPr>
                <w:rStyle w:val="Hyperlink"/>
                <w:rFonts w:eastAsia="Times New Roman" w:hint="eastAsia"/>
                <w:noProof/>
                <w:rtl/>
                <w:lang w:eastAsia="en-GB"/>
              </w:rPr>
              <w:t>يحق</w:t>
            </w:r>
            <w:r w:rsidR="000A4AE7" w:rsidRPr="0028735E">
              <w:rPr>
                <w:rStyle w:val="Hyperlink"/>
                <w:rFonts w:eastAsia="Times New Roman"/>
                <w:noProof/>
                <w:rtl/>
                <w:lang w:eastAsia="en-GB"/>
              </w:rPr>
              <w:t xml:space="preserve"> </w:t>
            </w:r>
            <w:r w:rsidR="000A4AE7" w:rsidRPr="0028735E">
              <w:rPr>
                <w:rStyle w:val="Hyperlink"/>
                <w:rFonts w:eastAsia="Times New Roman" w:hint="eastAsia"/>
                <w:noProof/>
                <w:rtl/>
                <w:lang w:eastAsia="en-GB"/>
              </w:rPr>
              <w:t>له</w:t>
            </w:r>
            <w:r w:rsidR="000A4AE7" w:rsidRPr="0028735E">
              <w:rPr>
                <w:rStyle w:val="Hyperlink"/>
                <w:rFonts w:eastAsia="Times New Roman"/>
                <w:noProof/>
                <w:rtl/>
                <w:lang w:eastAsia="en-GB"/>
              </w:rPr>
              <w:t xml:space="preserve"> </w:t>
            </w:r>
            <w:r w:rsidR="000A4AE7" w:rsidRPr="0028735E">
              <w:rPr>
                <w:rStyle w:val="Hyperlink"/>
                <w:rFonts w:eastAsia="Times New Roman" w:hint="eastAsia"/>
                <w:noProof/>
                <w:rtl/>
                <w:lang w:eastAsia="en-GB"/>
              </w:rPr>
              <w:t>الدخول</w:t>
            </w:r>
            <w:r w:rsidR="000A4AE7" w:rsidRPr="0028735E">
              <w:rPr>
                <w:rStyle w:val="Hyperlink"/>
                <w:rFonts w:eastAsia="Times New Roman"/>
                <w:noProof/>
                <w:rtl/>
                <w:lang w:eastAsia="en-GB"/>
              </w:rPr>
              <w:t xml:space="preserve"> </w:t>
            </w:r>
            <w:r w:rsidR="000A4AE7" w:rsidRPr="0028735E">
              <w:rPr>
                <w:rStyle w:val="Hyperlink"/>
                <w:rFonts w:eastAsia="Times New Roman" w:hint="eastAsia"/>
                <w:noProof/>
                <w:rtl/>
                <w:lang w:eastAsia="en-GB"/>
              </w:rPr>
              <w:t>في</w:t>
            </w:r>
            <w:r w:rsidR="000A4AE7" w:rsidRPr="0028735E">
              <w:rPr>
                <w:rStyle w:val="Hyperlink"/>
                <w:rFonts w:eastAsia="Times New Roman"/>
                <w:noProof/>
                <w:rtl/>
                <w:lang w:eastAsia="en-GB"/>
              </w:rPr>
              <w:t xml:space="preserve"> </w:t>
            </w:r>
            <w:r w:rsidR="000A4AE7" w:rsidRPr="0028735E">
              <w:rPr>
                <w:rStyle w:val="Hyperlink"/>
                <w:rFonts w:eastAsia="Times New Roman" w:hint="eastAsia"/>
                <w:noProof/>
                <w:rtl/>
                <w:lang w:eastAsia="en-GB"/>
              </w:rPr>
              <w:t>الملاك</w:t>
            </w:r>
            <w:r w:rsidR="000A4AE7" w:rsidRPr="0028735E">
              <w:rPr>
                <w:rStyle w:val="Hyperlink"/>
                <w:rFonts w:eastAsia="Times New Roman"/>
                <w:noProof/>
                <w:rtl/>
                <w:lang w:eastAsia="en-GB"/>
              </w:rPr>
              <w:t xml:space="preserve"> </w:t>
            </w:r>
            <w:r w:rsidR="000A4AE7" w:rsidRPr="0028735E">
              <w:rPr>
                <w:rStyle w:val="Hyperlink"/>
                <w:rFonts w:eastAsia="Times New Roman" w:hint="eastAsia"/>
                <w:noProof/>
                <w:rtl/>
                <w:lang w:eastAsia="en-GB"/>
              </w:rPr>
              <w:t>ومتى؟</w:t>
            </w:r>
            <w:r w:rsidR="000A4AE7">
              <w:rPr>
                <w:noProof/>
                <w:webHidden/>
              </w:rPr>
              <w:tab/>
            </w:r>
            <w:r w:rsidR="00644FE7">
              <w:rPr>
                <w:noProof/>
                <w:webHidden/>
              </w:rPr>
              <w:fldChar w:fldCharType="begin"/>
            </w:r>
            <w:r w:rsidR="000A4AE7">
              <w:rPr>
                <w:noProof/>
                <w:webHidden/>
              </w:rPr>
              <w:instrText xml:space="preserve"> PAGEREF _Toc376500037 \h </w:instrText>
            </w:r>
            <w:r w:rsidR="00644FE7">
              <w:rPr>
                <w:noProof/>
                <w:webHidden/>
              </w:rPr>
            </w:r>
            <w:r w:rsidR="00644FE7">
              <w:rPr>
                <w:noProof/>
                <w:webHidden/>
              </w:rPr>
              <w:fldChar w:fldCharType="separate"/>
            </w:r>
            <w:r>
              <w:rPr>
                <w:noProof/>
                <w:webHidden/>
                <w:rtl/>
              </w:rPr>
              <w:t>7</w:t>
            </w:r>
            <w:r w:rsidR="00644FE7">
              <w:rPr>
                <w:noProof/>
                <w:webHidden/>
              </w:rPr>
              <w:fldChar w:fldCharType="end"/>
            </w:r>
          </w:hyperlink>
        </w:p>
        <w:p w:rsidR="000A4AE7" w:rsidRDefault="00490636" w:rsidP="00262D8C">
          <w:pPr>
            <w:pStyle w:val="TOC3"/>
            <w:tabs>
              <w:tab w:val="right" w:leader="dot" w:pos="10214"/>
            </w:tabs>
            <w:bidi/>
            <w:rPr>
              <w:noProof/>
            </w:rPr>
          </w:pPr>
          <w:hyperlink w:anchor="_Toc376500038" w:history="1">
            <w:r w:rsidR="000A4AE7" w:rsidRPr="0028735E">
              <w:rPr>
                <w:rStyle w:val="Hyperlink"/>
                <w:rFonts w:hint="eastAsia"/>
                <w:noProof/>
                <w:rtl/>
              </w:rPr>
              <w:t>ما</w:t>
            </w:r>
            <w:r w:rsidR="000A4AE7" w:rsidRPr="0028735E">
              <w:rPr>
                <w:rStyle w:val="Hyperlink"/>
                <w:noProof/>
                <w:rtl/>
              </w:rPr>
              <w:t xml:space="preserve"> </w:t>
            </w:r>
            <w:r w:rsidR="000A4AE7" w:rsidRPr="0028735E">
              <w:rPr>
                <w:rStyle w:val="Hyperlink"/>
                <w:rFonts w:hint="eastAsia"/>
                <w:noProof/>
                <w:rtl/>
              </w:rPr>
              <w:t>هي</w:t>
            </w:r>
            <w:r w:rsidR="000A4AE7" w:rsidRPr="0028735E">
              <w:rPr>
                <w:rStyle w:val="Hyperlink"/>
                <w:noProof/>
                <w:rtl/>
              </w:rPr>
              <w:t xml:space="preserve"> </w:t>
            </w:r>
            <w:r w:rsidR="000A4AE7" w:rsidRPr="0028735E">
              <w:rPr>
                <w:rStyle w:val="Hyperlink"/>
                <w:rFonts w:hint="eastAsia"/>
                <w:noProof/>
                <w:rtl/>
              </w:rPr>
              <w:t>فئات</w:t>
            </w:r>
            <w:r w:rsidR="000A4AE7" w:rsidRPr="0028735E">
              <w:rPr>
                <w:rStyle w:val="Hyperlink"/>
                <w:noProof/>
                <w:rtl/>
              </w:rPr>
              <w:t xml:space="preserve"> </w:t>
            </w:r>
            <w:r w:rsidR="000A4AE7" w:rsidRPr="0028735E">
              <w:rPr>
                <w:rStyle w:val="Hyperlink"/>
                <w:rFonts w:hint="eastAsia"/>
                <w:noProof/>
                <w:rtl/>
              </w:rPr>
              <w:t>الملاك؟</w:t>
            </w:r>
            <w:r w:rsidR="000A4AE7">
              <w:rPr>
                <w:noProof/>
                <w:webHidden/>
              </w:rPr>
              <w:tab/>
            </w:r>
            <w:r w:rsidR="00644FE7">
              <w:rPr>
                <w:noProof/>
                <w:webHidden/>
              </w:rPr>
              <w:fldChar w:fldCharType="begin"/>
            </w:r>
            <w:r w:rsidR="000A4AE7">
              <w:rPr>
                <w:noProof/>
                <w:webHidden/>
              </w:rPr>
              <w:instrText xml:space="preserve"> PAGEREF _Toc376500038 \h </w:instrText>
            </w:r>
            <w:r w:rsidR="00644FE7">
              <w:rPr>
                <w:noProof/>
                <w:webHidden/>
              </w:rPr>
            </w:r>
            <w:r w:rsidR="00644FE7">
              <w:rPr>
                <w:noProof/>
                <w:webHidden/>
              </w:rPr>
              <w:fldChar w:fldCharType="separate"/>
            </w:r>
            <w:r>
              <w:rPr>
                <w:noProof/>
                <w:webHidden/>
                <w:rtl/>
              </w:rPr>
              <w:t>7</w:t>
            </w:r>
            <w:r w:rsidR="00644FE7">
              <w:rPr>
                <w:noProof/>
                <w:webHidden/>
              </w:rPr>
              <w:fldChar w:fldCharType="end"/>
            </w:r>
          </w:hyperlink>
        </w:p>
        <w:p w:rsidR="000A4AE7" w:rsidRDefault="00490636" w:rsidP="00262D8C">
          <w:pPr>
            <w:pStyle w:val="TOC3"/>
            <w:tabs>
              <w:tab w:val="right" w:leader="dot" w:pos="10214"/>
            </w:tabs>
            <w:bidi/>
            <w:rPr>
              <w:noProof/>
            </w:rPr>
          </w:pPr>
          <w:hyperlink w:anchor="_Toc376500039" w:history="1">
            <w:r w:rsidR="000A4AE7" w:rsidRPr="0028735E">
              <w:rPr>
                <w:rStyle w:val="Hyperlink"/>
                <w:rFonts w:hint="eastAsia"/>
                <w:noProof/>
                <w:rtl/>
              </w:rPr>
              <w:t>كيف</w:t>
            </w:r>
            <w:r w:rsidR="000A4AE7" w:rsidRPr="0028735E">
              <w:rPr>
                <w:rStyle w:val="Hyperlink"/>
                <w:noProof/>
                <w:rtl/>
              </w:rPr>
              <w:t xml:space="preserve"> </w:t>
            </w:r>
            <w:r w:rsidR="000A4AE7" w:rsidRPr="0028735E">
              <w:rPr>
                <w:rStyle w:val="Hyperlink"/>
                <w:rFonts w:hint="eastAsia"/>
                <w:noProof/>
                <w:rtl/>
              </w:rPr>
              <w:t>يتم</w:t>
            </w:r>
            <w:r w:rsidR="000A4AE7" w:rsidRPr="0028735E">
              <w:rPr>
                <w:rStyle w:val="Hyperlink"/>
                <w:noProof/>
                <w:rtl/>
              </w:rPr>
              <w:t xml:space="preserve"> </w:t>
            </w:r>
            <w:r w:rsidR="000A4AE7" w:rsidRPr="0028735E">
              <w:rPr>
                <w:rStyle w:val="Hyperlink"/>
                <w:rFonts w:hint="eastAsia"/>
                <w:noProof/>
                <w:rtl/>
              </w:rPr>
              <w:t>تصنيف</w:t>
            </w:r>
            <w:r w:rsidR="000A4AE7" w:rsidRPr="0028735E">
              <w:rPr>
                <w:rStyle w:val="Hyperlink"/>
                <w:noProof/>
                <w:rtl/>
              </w:rPr>
              <w:t xml:space="preserve"> </w:t>
            </w:r>
            <w:r w:rsidR="000A4AE7" w:rsidRPr="0028735E">
              <w:rPr>
                <w:rStyle w:val="Hyperlink"/>
                <w:rFonts w:hint="eastAsia"/>
                <w:noProof/>
                <w:rtl/>
              </w:rPr>
              <w:t>أفراد</w:t>
            </w:r>
            <w:r w:rsidR="000A4AE7" w:rsidRPr="0028735E">
              <w:rPr>
                <w:rStyle w:val="Hyperlink"/>
                <w:noProof/>
                <w:rtl/>
              </w:rPr>
              <w:t xml:space="preserve"> </w:t>
            </w:r>
            <w:r w:rsidR="000A4AE7" w:rsidRPr="0028735E">
              <w:rPr>
                <w:rStyle w:val="Hyperlink"/>
                <w:rFonts w:hint="eastAsia"/>
                <w:noProof/>
                <w:rtl/>
              </w:rPr>
              <w:t>الهيئة</w:t>
            </w:r>
            <w:r w:rsidR="000A4AE7" w:rsidRPr="0028735E">
              <w:rPr>
                <w:rStyle w:val="Hyperlink"/>
                <w:noProof/>
                <w:rtl/>
              </w:rPr>
              <w:t xml:space="preserve"> </w:t>
            </w:r>
            <w:r w:rsidR="000A4AE7" w:rsidRPr="0028735E">
              <w:rPr>
                <w:rStyle w:val="Hyperlink"/>
                <w:rFonts w:hint="eastAsia"/>
                <w:noProof/>
                <w:rtl/>
              </w:rPr>
              <w:t>التعليمية</w:t>
            </w:r>
            <w:r w:rsidR="000A4AE7" w:rsidRPr="0028735E">
              <w:rPr>
                <w:rStyle w:val="Hyperlink"/>
                <w:noProof/>
                <w:rtl/>
              </w:rPr>
              <w:t xml:space="preserve"> </w:t>
            </w:r>
            <w:r w:rsidR="000A4AE7" w:rsidRPr="0028735E">
              <w:rPr>
                <w:rStyle w:val="Hyperlink"/>
                <w:rFonts w:hint="eastAsia"/>
                <w:noProof/>
                <w:rtl/>
              </w:rPr>
              <w:t>في</w:t>
            </w:r>
            <w:r w:rsidR="000A4AE7" w:rsidRPr="0028735E">
              <w:rPr>
                <w:rStyle w:val="Hyperlink"/>
                <w:noProof/>
                <w:rtl/>
              </w:rPr>
              <w:t xml:space="preserve"> </w:t>
            </w:r>
            <w:r w:rsidR="000A4AE7" w:rsidRPr="0028735E">
              <w:rPr>
                <w:rStyle w:val="Hyperlink"/>
                <w:rFonts w:hint="eastAsia"/>
                <w:noProof/>
                <w:rtl/>
              </w:rPr>
              <w:t>الملاك؟</w:t>
            </w:r>
            <w:r w:rsidR="000A4AE7">
              <w:rPr>
                <w:noProof/>
                <w:webHidden/>
              </w:rPr>
              <w:tab/>
            </w:r>
            <w:r w:rsidR="00644FE7">
              <w:rPr>
                <w:noProof/>
                <w:webHidden/>
              </w:rPr>
              <w:fldChar w:fldCharType="begin"/>
            </w:r>
            <w:r w:rsidR="000A4AE7">
              <w:rPr>
                <w:noProof/>
                <w:webHidden/>
              </w:rPr>
              <w:instrText xml:space="preserve"> PAGEREF _Toc376500039 \h </w:instrText>
            </w:r>
            <w:r w:rsidR="00644FE7">
              <w:rPr>
                <w:noProof/>
                <w:webHidden/>
              </w:rPr>
            </w:r>
            <w:r w:rsidR="00644FE7">
              <w:rPr>
                <w:noProof/>
                <w:webHidden/>
              </w:rPr>
              <w:fldChar w:fldCharType="separate"/>
            </w:r>
            <w:r>
              <w:rPr>
                <w:noProof/>
                <w:webHidden/>
                <w:rtl/>
              </w:rPr>
              <w:t>7</w:t>
            </w:r>
            <w:r w:rsidR="00644FE7">
              <w:rPr>
                <w:noProof/>
                <w:webHidden/>
              </w:rPr>
              <w:fldChar w:fldCharType="end"/>
            </w:r>
          </w:hyperlink>
        </w:p>
        <w:p w:rsidR="000A4AE7" w:rsidRDefault="00490636" w:rsidP="00262D8C">
          <w:pPr>
            <w:pStyle w:val="TOC2"/>
            <w:tabs>
              <w:tab w:val="right" w:leader="dot" w:pos="10214"/>
            </w:tabs>
            <w:bidi/>
            <w:rPr>
              <w:noProof/>
            </w:rPr>
          </w:pPr>
          <w:hyperlink w:anchor="_Toc376500040" w:history="1">
            <w:r w:rsidR="000A4AE7" w:rsidRPr="0028735E">
              <w:rPr>
                <w:rStyle w:val="Hyperlink"/>
                <w:rFonts w:hint="eastAsia"/>
                <w:noProof/>
                <w:rtl/>
                <w:lang w:bidi="ar-EG"/>
              </w:rPr>
              <w:t>تعويضات</w:t>
            </w:r>
            <w:r w:rsidR="000A4AE7" w:rsidRPr="0028735E">
              <w:rPr>
                <w:rStyle w:val="Hyperlink"/>
                <w:noProof/>
                <w:rtl/>
                <w:lang w:bidi="ar-EG"/>
              </w:rPr>
              <w:t xml:space="preserve"> </w:t>
            </w:r>
            <w:r w:rsidR="000A4AE7" w:rsidRPr="0028735E">
              <w:rPr>
                <w:rStyle w:val="Hyperlink"/>
                <w:rFonts w:hint="eastAsia"/>
                <w:noProof/>
                <w:rtl/>
                <w:lang w:bidi="ar-EG"/>
              </w:rPr>
              <w:t>الصرف</w:t>
            </w:r>
            <w:r w:rsidR="000A4AE7">
              <w:rPr>
                <w:noProof/>
                <w:webHidden/>
              </w:rPr>
              <w:tab/>
            </w:r>
            <w:r w:rsidR="00644FE7">
              <w:rPr>
                <w:noProof/>
                <w:webHidden/>
              </w:rPr>
              <w:fldChar w:fldCharType="begin"/>
            </w:r>
            <w:r w:rsidR="000A4AE7">
              <w:rPr>
                <w:noProof/>
                <w:webHidden/>
              </w:rPr>
              <w:instrText xml:space="preserve"> PAGEREF _Toc376500040 \h </w:instrText>
            </w:r>
            <w:r w:rsidR="00644FE7">
              <w:rPr>
                <w:noProof/>
                <w:webHidden/>
              </w:rPr>
            </w:r>
            <w:r w:rsidR="00644FE7">
              <w:rPr>
                <w:noProof/>
                <w:webHidden/>
              </w:rPr>
              <w:fldChar w:fldCharType="separate"/>
            </w:r>
            <w:r>
              <w:rPr>
                <w:noProof/>
                <w:webHidden/>
                <w:rtl/>
              </w:rPr>
              <w:t>7</w:t>
            </w:r>
            <w:r w:rsidR="00644FE7">
              <w:rPr>
                <w:noProof/>
                <w:webHidden/>
              </w:rPr>
              <w:fldChar w:fldCharType="end"/>
            </w:r>
          </w:hyperlink>
        </w:p>
        <w:p w:rsidR="000A4AE7" w:rsidRDefault="00490636" w:rsidP="00262D8C">
          <w:pPr>
            <w:pStyle w:val="TOC3"/>
            <w:tabs>
              <w:tab w:val="right" w:leader="dot" w:pos="10214"/>
            </w:tabs>
            <w:bidi/>
            <w:rPr>
              <w:noProof/>
            </w:rPr>
          </w:pPr>
          <w:hyperlink w:anchor="_Toc376500041" w:history="1">
            <w:r w:rsidR="000A4AE7" w:rsidRPr="0028735E">
              <w:rPr>
                <w:rStyle w:val="Hyperlink"/>
                <w:rFonts w:eastAsia="Times New Roman" w:hint="eastAsia"/>
                <w:noProof/>
                <w:rtl/>
                <w:lang w:eastAsia="en-GB"/>
              </w:rPr>
              <w:t>من</w:t>
            </w:r>
            <w:r w:rsidR="000A4AE7" w:rsidRPr="0028735E">
              <w:rPr>
                <w:rStyle w:val="Hyperlink"/>
                <w:rFonts w:eastAsia="Times New Roman"/>
                <w:noProof/>
                <w:rtl/>
                <w:lang w:eastAsia="en-GB"/>
              </w:rPr>
              <w:t xml:space="preserve"> </w:t>
            </w:r>
            <w:r w:rsidR="000A4AE7" w:rsidRPr="0028735E">
              <w:rPr>
                <w:rStyle w:val="Hyperlink"/>
                <w:rFonts w:eastAsia="Times New Roman" w:hint="eastAsia"/>
                <w:noProof/>
                <w:rtl/>
                <w:lang w:eastAsia="en-GB"/>
              </w:rPr>
              <w:t>يحق</w:t>
            </w:r>
            <w:r w:rsidR="000A4AE7" w:rsidRPr="0028735E">
              <w:rPr>
                <w:rStyle w:val="Hyperlink"/>
                <w:rFonts w:eastAsia="Times New Roman"/>
                <w:noProof/>
                <w:rtl/>
                <w:lang w:eastAsia="en-GB"/>
              </w:rPr>
              <w:t xml:space="preserve"> </w:t>
            </w:r>
            <w:r w:rsidR="000A4AE7" w:rsidRPr="0028735E">
              <w:rPr>
                <w:rStyle w:val="Hyperlink"/>
                <w:rFonts w:eastAsia="Times New Roman" w:hint="eastAsia"/>
                <w:noProof/>
                <w:rtl/>
                <w:lang w:eastAsia="en-GB"/>
              </w:rPr>
              <w:t>له</w:t>
            </w:r>
            <w:r w:rsidR="000A4AE7" w:rsidRPr="0028735E">
              <w:rPr>
                <w:rStyle w:val="Hyperlink"/>
                <w:rFonts w:eastAsia="Times New Roman"/>
                <w:noProof/>
                <w:rtl/>
                <w:lang w:eastAsia="en-GB"/>
              </w:rPr>
              <w:t xml:space="preserve"> </w:t>
            </w:r>
            <w:r w:rsidR="000A4AE7" w:rsidRPr="0028735E">
              <w:rPr>
                <w:rStyle w:val="Hyperlink"/>
                <w:rFonts w:eastAsia="Times New Roman" w:hint="eastAsia"/>
                <w:noProof/>
                <w:rtl/>
                <w:lang w:eastAsia="en-GB"/>
              </w:rPr>
              <w:t>قبض</w:t>
            </w:r>
            <w:r w:rsidR="000A4AE7" w:rsidRPr="0028735E">
              <w:rPr>
                <w:rStyle w:val="Hyperlink"/>
                <w:rFonts w:eastAsia="Times New Roman"/>
                <w:noProof/>
                <w:rtl/>
                <w:lang w:eastAsia="en-GB"/>
              </w:rPr>
              <w:t xml:space="preserve"> </w:t>
            </w:r>
            <w:r w:rsidR="000A4AE7" w:rsidRPr="0028735E">
              <w:rPr>
                <w:rStyle w:val="Hyperlink"/>
                <w:rFonts w:eastAsia="Times New Roman" w:hint="eastAsia"/>
                <w:noProof/>
                <w:rtl/>
                <w:lang w:eastAsia="en-GB"/>
              </w:rPr>
              <w:t>تعويضه</w:t>
            </w:r>
            <w:r w:rsidR="000A4AE7" w:rsidRPr="0028735E">
              <w:rPr>
                <w:rStyle w:val="Hyperlink"/>
                <w:rFonts w:eastAsia="Times New Roman"/>
                <w:noProof/>
                <w:rtl/>
                <w:lang w:eastAsia="en-GB"/>
              </w:rPr>
              <w:t xml:space="preserve"> </w:t>
            </w:r>
            <w:r w:rsidR="000A4AE7" w:rsidRPr="0028735E">
              <w:rPr>
                <w:rStyle w:val="Hyperlink"/>
                <w:rFonts w:eastAsia="Times New Roman" w:hint="eastAsia"/>
                <w:noProof/>
                <w:rtl/>
                <w:lang w:eastAsia="en-GB"/>
              </w:rPr>
              <w:t>من</w:t>
            </w:r>
            <w:r w:rsidR="000A4AE7" w:rsidRPr="0028735E">
              <w:rPr>
                <w:rStyle w:val="Hyperlink"/>
                <w:rFonts w:eastAsia="Times New Roman"/>
                <w:noProof/>
                <w:rtl/>
                <w:lang w:eastAsia="en-GB"/>
              </w:rPr>
              <w:t xml:space="preserve"> </w:t>
            </w:r>
            <w:r w:rsidR="000A4AE7" w:rsidRPr="0028735E">
              <w:rPr>
                <w:rStyle w:val="Hyperlink"/>
                <w:rFonts w:eastAsia="Times New Roman" w:hint="eastAsia"/>
                <w:noProof/>
                <w:rtl/>
                <w:lang w:eastAsia="en-GB"/>
              </w:rPr>
              <w:t>صندوق</w:t>
            </w:r>
            <w:r w:rsidR="000A4AE7" w:rsidRPr="0028735E">
              <w:rPr>
                <w:rStyle w:val="Hyperlink"/>
                <w:rFonts w:eastAsia="Times New Roman"/>
                <w:noProof/>
                <w:rtl/>
                <w:lang w:eastAsia="en-GB"/>
              </w:rPr>
              <w:t xml:space="preserve"> </w:t>
            </w:r>
            <w:r w:rsidR="000A4AE7" w:rsidRPr="0028735E">
              <w:rPr>
                <w:rStyle w:val="Hyperlink"/>
                <w:rFonts w:eastAsia="Times New Roman" w:hint="eastAsia"/>
                <w:noProof/>
                <w:rtl/>
                <w:lang w:eastAsia="en-GB"/>
              </w:rPr>
              <w:t>التعويضات؟</w:t>
            </w:r>
            <w:r w:rsidR="000A4AE7">
              <w:rPr>
                <w:noProof/>
                <w:webHidden/>
              </w:rPr>
              <w:tab/>
            </w:r>
            <w:r w:rsidR="00644FE7">
              <w:rPr>
                <w:noProof/>
                <w:webHidden/>
              </w:rPr>
              <w:fldChar w:fldCharType="begin"/>
            </w:r>
            <w:r w:rsidR="000A4AE7">
              <w:rPr>
                <w:noProof/>
                <w:webHidden/>
              </w:rPr>
              <w:instrText xml:space="preserve"> PAGEREF _Toc376500041 \h </w:instrText>
            </w:r>
            <w:r w:rsidR="00644FE7">
              <w:rPr>
                <w:noProof/>
                <w:webHidden/>
              </w:rPr>
            </w:r>
            <w:r w:rsidR="00644FE7">
              <w:rPr>
                <w:noProof/>
                <w:webHidden/>
              </w:rPr>
              <w:fldChar w:fldCharType="separate"/>
            </w:r>
            <w:r>
              <w:rPr>
                <w:noProof/>
                <w:webHidden/>
                <w:rtl/>
              </w:rPr>
              <w:t>7</w:t>
            </w:r>
            <w:r w:rsidR="00644FE7">
              <w:rPr>
                <w:noProof/>
                <w:webHidden/>
              </w:rPr>
              <w:fldChar w:fldCharType="end"/>
            </w:r>
          </w:hyperlink>
        </w:p>
        <w:p w:rsidR="000A4AE7" w:rsidRDefault="00490636" w:rsidP="00262D8C">
          <w:pPr>
            <w:pStyle w:val="TOC3"/>
            <w:tabs>
              <w:tab w:val="right" w:leader="dot" w:pos="10214"/>
            </w:tabs>
            <w:bidi/>
            <w:rPr>
              <w:noProof/>
            </w:rPr>
          </w:pPr>
          <w:hyperlink w:anchor="_Toc376500042" w:history="1">
            <w:r w:rsidR="000A4AE7" w:rsidRPr="0028735E">
              <w:rPr>
                <w:rStyle w:val="Hyperlink"/>
                <w:rFonts w:eastAsia="Times New Roman" w:hint="eastAsia"/>
                <w:noProof/>
                <w:rtl/>
                <w:lang w:eastAsia="en-GB"/>
              </w:rPr>
              <w:t>لايحق</w:t>
            </w:r>
            <w:r w:rsidR="000A4AE7" w:rsidRPr="0028735E">
              <w:rPr>
                <w:rStyle w:val="Hyperlink"/>
                <w:rFonts w:eastAsia="Times New Roman"/>
                <w:noProof/>
                <w:rtl/>
                <w:lang w:eastAsia="en-GB"/>
              </w:rPr>
              <w:t xml:space="preserve"> </w:t>
            </w:r>
            <w:r w:rsidR="000A4AE7" w:rsidRPr="0028735E">
              <w:rPr>
                <w:rStyle w:val="Hyperlink"/>
                <w:rFonts w:eastAsia="Times New Roman" w:hint="eastAsia"/>
                <w:noProof/>
                <w:rtl/>
                <w:lang w:eastAsia="en-GB"/>
              </w:rPr>
              <w:t>للمعلم</w:t>
            </w:r>
            <w:r w:rsidR="000A4AE7" w:rsidRPr="0028735E">
              <w:rPr>
                <w:rStyle w:val="Hyperlink"/>
                <w:rFonts w:eastAsia="Times New Roman"/>
                <w:noProof/>
                <w:rtl/>
                <w:lang w:eastAsia="en-GB"/>
              </w:rPr>
              <w:t xml:space="preserve"> </w:t>
            </w:r>
            <w:r w:rsidR="000A4AE7" w:rsidRPr="0028735E">
              <w:rPr>
                <w:rStyle w:val="Hyperlink"/>
                <w:rFonts w:eastAsia="Times New Roman" w:hint="eastAsia"/>
                <w:noProof/>
                <w:rtl/>
                <w:lang w:eastAsia="en-GB"/>
              </w:rPr>
              <w:t>بتعويض</w:t>
            </w:r>
            <w:r w:rsidR="000A4AE7" w:rsidRPr="0028735E">
              <w:rPr>
                <w:rStyle w:val="Hyperlink"/>
                <w:rFonts w:eastAsia="Times New Roman"/>
                <w:noProof/>
                <w:rtl/>
                <w:lang w:eastAsia="en-GB"/>
              </w:rPr>
              <w:t xml:space="preserve"> </w:t>
            </w:r>
            <w:r w:rsidR="000A4AE7" w:rsidRPr="0028735E">
              <w:rPr>
                <w:rStyle w:val="Hyperlink"/>
                <w:rFonts w:eastAsia="Times New Roman" w:hint="eastAsia"/>
                <w:noProof/>
                <w:rtl/>
                <w:lang w:eastAsia="en-GB"/>
              </w:rPr>
              <w:t>صرف</w:t>
            </w:r>
            <w:r w:rsidR="000A4AE7" w:rsidRPr="0028735E">
              <w:rPr>
                <w:rStyle w:val="Hyperlink"/>
                <w:rFonts w:eastAsia="Times New Roman"/>
                <w:noProof/>
                <w:rtl/>
                <w:lang w:eastAsia="en-GB"/>
              </w:rPr>
              <w:t xml:space="preserve"> </w:t>
            </w:r>
            <w:r w:rsidR="000A4AE7" w:rsidRPr="0028735E">
              <w:rPr>
                <w:rStyle w:val="Hyperlink"/>
                <w:rFonts w:eastAsia="Times New Roman" w:hint="eastAsia"/>
                <w:noProof/>
                <w:rtl/>
                <w:lang w:eastAsia="en-GB"/>
              </w:rPr>
              <w:t>من</w:t>
            </w:r>
            <w:r w:rsidR="000A4AE7" w:rsidRPr="0028735E">
              <w:rPr>
                <w:rStyle w:val="Hyperlink"/>
                <w:rFonts w:eastAsia="Times New Roman"/>
                <w:noProof/>
                <w:rtl/>
                <w:lang w:eastAsia="en-GB"/>
              </w:rPr>
              <w:t xml:space="preserve"> </w:t>
            </w:r>
            <w:r w:rsidR="000A4AE7" w:rsidRPr="0028735E">
              <w:rPr>
                <w:rStyle w:val="Hyperlink"/>
                <w:rFonts w:eastAsia="Times New Roman" w:hint="eastAsia"/>
                <w:noProof/>
                <w:rtl/>
                <w:lang w:eastAsia="en-GB"/>
              </w:rPr>
              <w:t>الخمة</w:t>
            </w:r>
            <w:r w:rsidR="000A4AE7" w:rsidRPr="0028735E">
              <w:rPr>
                <w:rStyle w:val="Hyperlink"/>
                <w:rFonts w:eastAsia="Times New Roman"/>
                <w:noProof/>
                <w:rtl/>
                <w:lang w:eastAsia="en-GB"/>
              </w:rPr>
              <w:t xml:space="preserve"> </w:t>
            </w:r>
            <w:r w:rsidR="000A4AE7" w:rsidRPr="0028735E">
              <w:rPr>
                <w:rStyle w:val="Hyperlink"/>
                <w:rFonts w:eastAsia="Times New Roman" w:hint="eastAsia"/>
                <w:noProof/>
                <w:rtl/>
                <w:lang w:eastAsia="en-GB"/>
              </w:rPr>
              <w:t>في</w:t>
            </w:r>
            <w:r w:rsidR="000A4AE7" w:rsidRPr="0028735E">
              <w:rPr>
                <w:rStyle w:val="Hyperlink"/>
                <w:rFonts w:eastAsia="Times New Roman"/>
                <w:noProof/>
                <w:rtl/>
                <w:lang w:eastAsia="en-GB"/>
              </w:rPr>
              <w:t xml:space="preserve"> </w:t>
            </w:r>
            <w:r w:rsidR="000A4AE7" w:rsidRPr="0028735E">
              <w:rPr>
                <w:rStyle w:val="Hyperlink"/>
                <w:rFonts w:eastAsia="Times New Roman" w:hint="eastAsia"/>
                <w:noProof/>
                <w:rtl/>
                <w:lang w:eastAsia="en-GB"/>
              </w:rPr>
              <w:t>الحالات</w:t>
            </w:r>
            <w:r w:rsidR="000A4AE7" w:rsidRPr="0028735E">
              <w:rPr>
                <w:rStyle w:val="Hyperlink"/>
                <w:rFonts w:eastAsia="Times New Roman"/>
                <w:noProof/>
                <w:rtl/>
                <w:lang w:eastAsia="en-GB"/>
              </w:rPr>
              <w:t xml:space="preserve"> </w:t>
            </w:r>
            <w:r w:rsidR="000A4AE7" w:rsidRPr="0028735E">
              <w:rPr>
                <w:rStyle w:val="Hyperlink"/>
                <w:rFonts w:eastAsia="Times New Roman" w:hint="eastAsia"/>
                <w:noProof/>
                <w:rtl/>
                <w:lang w:eastAsia="en-GB"/>
              </w:rPr>
              <w:t>التالية</w:t>
            </w:r>
            <w:r w:rsidR="000A4AE7" w:rsidRPr="0028735E">
              <w:rPr>
                <w:rStyle w:val="Hyperlink"/>
                <w:rFonts w:eastAsia="Times New Roman"/>
                <w:noProof/>
                <w:rtl/>
                <w:lang w:eastAsia="en-GB"/>
              </w:rPr>
              <w:t>:</w:t>
            </w:r>
            <w:r w:rsidR="000A4AE7">
              <w:rPr>
                <w:noProof/>
                <w:webHidden/>
              </w:rPr>
              <w:tab/>
            </w:r>
            <w:r w:rsidR="00644FE7">
              <w:rPr>
                <w:noProof/>
                <w:webHidden/>
              </w:rPr>
              <w:fldChar w:fldCharType="begin"/>
            </w:r>
            <w:r w:rsidR="000A4AE7">
              <w:rPr>
                <w:noProof/>
                <w:webHidden/>
              </w:rPr>
              <w:instrText xml:space="preserve"> PAGEREF _Toc376500042 \h </w:instrText>
            </w:r>
            <w:r w:rsidR="00644FE7">
              <w:rPr>
                <w:noProof/>
                <w:webHidden/>
              </w:rPr>
            </w:r>
            <w:r w:rsidR="00644FE7">
              <w:rPr>
                <w:noProof/>
                <w:webHidden/>
              </w:rPr>
              <w:fldChar w:fldCharType="separate"/>
            </w:r>
            <w:r>
              <w:rPr>
                <w:noProof/>
                <w:webHidden/>
                <w:rtl/>
              </w:rPr>
              <w:t>8</w:t>
            </w:r>
            <w:r w:rsidR="00644FE7">
              <w:rPr>
                <w:noProof/>
                <w:webHidden/>
              </w:rPr>
              <w:fldChar w:fldCharType="end"/>
            </w:r>
          </w:hyperlink>
        </w:p>
        <w:p w:rsidR="000A4AE7" w:rsidRDefault="00490636" w:rsidP="00262D8C">
          <w:pPr>
            <w:pStyle w:val="TOC3"/>
            <w:tabs>
              <w:tab w:val="right" w:leader="dot" w:pos="10214"/>
            </w:tabs>
            <w:bidi/>
            <w:rPr>
              <w:noProof/>
            </w:rPr>
          </w:pPr>
          <w:hyperlink w:anchor="_Toc376500043" w:history="1">
            <w:r w:rsidR="000A4AE7" w:rsidRPr="0028735E">
              <w:rPr>
                <w:rStyle w:val="Hyperlink"/>
                <w:rFonts w:hint="eastAsia"/>
                <w:noProof/>
                <w:rtl/>
              </w:rPr>
              <w:t>متى</w:t>
            </w:r>
            <w:r w:rsidR="000A4AE7" w:rsidRPr="0028735E">
              <w:rPr>
                <w:rStyle w:val="Hyperlink"/>
                <w:noProof/>
                <w:rtl/>
              </w:rPr>
              <w:t xml:space="preserve"> </w:t>
            </w:r>
            <w:r w:rsidR="000A4AE7" w:rsidRPr="0028735E">
              <w:rPr>
                <w:rStyle w:val="Hyperlink"/>
                <w:rFonts w:hint="eastAsia"/>
                <w:noProof/>
                <w:rtl/>
              </w:rPr>
              <w:t>تقدم</w:t>
            </w:r>
            <w:r w:rsidR="000A4AE7" w:rsidRPr="0028735E">
              <w:rPr>
                <w:rStyle w:val="Hyperlink"/>
                <w:noProof/>
                <w:rtl/>
              </w:rPr>
              <w:t xml:space="preserve"> </w:t>
            </w:r>
            <w:r w:rsidR="000A4AE7" w:rsidRPr="0028735E">
              <w:rPr>
                <w:rStyle w:val="Hyperlink"/>
                <w:rFonts w:hint="eastAsia"/>
                <w:noProof/>
                <w:rtl/>
              </w:rPr>
              <w:t>طلبات</w:t>
            </w:r>
            <w:r w:rsidR="000A4AE7" w:rsidRPr="0028735E">
              <w:rPr>
                <w:rStyle w:val="Hyperlink"/>
                <w:noProof/>
                <w:rtl/>
              </w:rPr>
              <w:t xml:space="preserve"> </w:t>
            </w:r>
            <w:r w:rsidR="000A4AE7" w:rsidRPr="0028735E">
              <w:rPr>
                <w:rStyle w:val="Hyperlink"/>
                <w:rFonts w:hint="eastAsia"/>
                <w:noProof/>
                <w:rtl/>
              </w:rPr>
              <w:t>تعويضات</w:t>
            </w:r>
            <w:r w:rsidR="000A4AE7" w:rsidRPr="0028735E">
              <w:rPr>
                <w:rStyle w:val="Hyperlink"/>
                <w:noProof/>
                <w:rtl/>
              </w:rPr>
              <w:t xml:space="preserve"> </w:t>
            </w:r>
            <w:r w:rsidR="000A4AE7" w:rsidRPr="0028735E">
              <w:rPr>
                <w:rStyle w:val="Hyperlink"/>
                <w:rFonts w:hint="eastAsia"/>
                <w:noProof/>
                <w:rtl/>
              </w:rPr>
              <w:t>الصرف</w:t>
            </w:r>
            <w:r w:rsidR="000A4AE7" w:rsidRPr="0028735E">
              <w:rPr>
                <w:rStyle w:val="Hyperlink"/>
                <w:noProof/>
                <w:rtl/>
              </w:rPr>
              <w:t xml:space="preserve"> </w:t>
            </w:r>
            <w:r w:rsidR="000A4AE7" w:rsidRPr="0028735E">
              <w:rPr>
                <w:rStyle w:val="Hyperlink"/>
                <w:rFonts w:hint="eastAsia"/>
                <w:noProof/>
                <w:rtl/>
              </w:rPr>
              <w:t>الى</w:t>
            </w:r>
            <w:r w:rsidR="000A4AE7" w:rsidRPr="0028735E">
              <w:rPr>
                <w:rStyle w:val="Hyperlink"/>
                <w:noProof/>
                <w:rtl/>
              </w:rPr>
              <w:t xml:space="preserve"> </w:t>
            </w:r>
            <w:r w:rsidR="000A4AE7" w:rsidRPr="0028735E">
              <w:rPr>
                <w:rStyle w:val="Hyperlink"/>
                <w:rFonts w:hint="eastAsia"/>
                <w:noProof/>
                <w:rtl/>
              </w:rPr>
              <w:t>الصندوق؟</w:t>
            </w:r>
            <w:r w:rsidR="000A4AE7">
              <w:rPr>
                <w:noProof/>
                <w:webHidden/>
              </w:rPr>
              <w:tab/>
            </w:r>
            <w:r w:rsidR="00644FE7">
              <w:rPr>
                <w:noProof/>
                <w:webHidden/>
              </w:rPr>
              <w:fldChar w:fldCharType="begin"/>
            </w:r>
            <w:r w:rsidR="000A4AE7">
              <w:rPr>
                <w:noProof/>
                <w:webHidden/>
              </w:rPr>
              <w:instrText xml:space="preserve"> PAGEREF _Toc376500043 \h </w:instrText>
            </w:r>
            <w:r w:rsidR="00644FE7">
              <w:rPr>
                <w:noProof/>
                <w:webHidden/>
              </w:rPr>
            </w:r>
            <w:r w:rsidR="00644FE7">
              <w:rPr>
                <w:noProof/>
                <w:webHidden/>
              </w:rPr>
              <w:fldChar w:fldCharType="separate"/>
            </w:r>
            <w:r>
              <w:rPr>
                <w:noProof/>
                <w:webHidden/>
                <w:rtl/>
              </w:rPr>
              <w:t>8</w:t>
            </w:r>
            <w:r w:rsidR="00644FE7">
              <w:rPr>
                <w:noProof/>
                <w:webHidden/>
              </w:rPr>
              <w:fldChar w:fldCharType="end"/>
            </w:r>
          </w:hyperlink>
        </w:p>
        <w:p w:rsidR="000A4AE7" w:rsidRDefault="00490636" w:rsidP="00262D8C">
          <w:pPr>
            <w:pStyle w:val="TOC3"/>
            <w:tabs>
              <w:tab w:val="right" w:leader="dot" w:pos="10214"/>
            </w:tabs>
            <w:bidi/>
            <w:rPr>
              <w:noProof/>
            </w:rPr>
          </w:pPr>
          <w:hyperlink w:anchor="_Toc376500044" w:history="1">
            <w:r w:rsidR="000A4AE7" w:rsidRPr="0028735E">
              <w:rPr>
                <w:rStyle w:val="Hyperlink"/>
                <w:rFonts w:hint="eastAsia"/>
                <w:noProof/>
                <w:rtl/>
              </w:rPr>
              <w:t>كيف</w:t>
            </w:r>
            <w:r w:rsidR="000A4AE7" w:rsidRPr="0028735E">
              <w:rPr>
                <w:rStyle w:val="Hyperlink"/>
                <w:noProof/>
                <w:rtl/>
              </w:rPr>
              <w:t xml:space="preserve"> </w:t>
            </w:r>
            <w:r w:rsidR="000A4AE7" w:rsidRPr="0028735E">
              <w:rPr>
                <w:rStyle w:val="Hyperlink"/>
                <w:rFonts w:hint="eastAsia"/>
                <w:noProof/>
                <w:rtl/>
              </w:rPr>
              <w:t>يتم</w:t>
            </w:r>
            <w:r w:rsidR="000A4AE7" w:rsidRPr="0028735E">
              <w:rPr>
                <w:rStyle w:val="Hyperlink"/>
                <w:noProof/>
                <w:rtl/>
              </w:rPr>
              <w:t xml:space="preserve"> </w:t>
            </w:r>
            <w:r w:rsidR="000A4AE7" w:rsidRPr="0028735E">
              <w:rPr>
                <w:rStyle w:val="Hyperlink"/>
                <w:rFonts w:hint="eastAsia"/>
                <w:noProof/>
                <w:rtl/>
              </w:rPr>
              <w:t>احتساب</w:t>
            </w:r>
            <w:r w:rsidR="000A4AE7" w:rsidRPr="0028735E">
              <w:rPr>
                <w:rStyle w:val="Hyperlink"/>
                <w:noProof/>
                <w:rtl/>
              </w:rPr>
              <w:t xml:space="preserve"> </w:t>
            </w:r>
            <w:r w:rsidR="000A4AE7" w:rsidRPr="0028735E">
              <w:rPr>
                <w:rStyle w:val="Hyperlink"/>
                <w:rFonts w:hint="eastAsia"/>
                <w:noProof/>
                <w:rtl/>
              </w:rPr>
              <w:t>التعويض</w:t>
            </w:r>
            <w:r w:rsidR="000A4AE7" w:rsidRPr="0028735E">
              <w:rPr>
                <w:rStyle w:val="Hyperlink"/>
                <w:noProof/>
                <w:rtl/>
              </w:rPr>
              <w:t xml:space="preserve"> </w:t>
            </w:r>
            <w:r w:rsidR="000A4AE7" w:rsidRPr="0028735E">
              <w:rPr>
                <w:rStyle w:val="Hyperlink"/>
                <w:rFonts w:hint="eastAsia"/>
                <w:noProof/>
                <w:rtl/>
              </w:rPr>
              <w:t>للداخلين</w:t>
            </w:r>
            <w:r w:rsidR="000A4AE7" w:rsidRPr="0028735E">
              <w:rPr>
                <w:rStyle w:val="Hyperlink"/>
                <w:noProof/>
                <w:rtl/>
              </w:rPr>
              <w:t xml:space="preserve"> </w:t>
            </w:r>
            <w:r w:rsidR="000A4AE7" w:rsidRPr="0028735E">
              <w:rPr>
                <w:rStyle w:val="Hyperlink"/>
                <w:rFonts w:hint="eastAsia"/>
                <w:noProof/>
                <w:rtl/>
              </w:rPr>
              <w:t>في</w:t>
            </w:r>
            <w:r w:rsidR="000A4AE7" w:rsidRPr="0028735E">
              <w:rPr>
                <w:rStyle w:val="Hyperlink"/>
                <w:noProof/>
                <w:rtl/>
              </w:rPr>
              <w:t xml:space="preserve"> </w:t>
            </w:r>
            <w:r w:rsidR="000A4AE7" w:rsidRPr="0028735E">
              <w:rPr>
                <w:rStyle w:val="Hyperlink"/>
                <w:rFonts w:hint="eastAsia"/>
                <w:noProof/>
                <w:rtl/>
              </w:rPr>
              <w:t>الملاك؟</w:t>
            </w:r>
            <w:r w:rsidR="000A4AE7">
              <w:rPr>
                <w:noProof/>
                <w:webHidden/>
              </w:rPr>
              <w:tab/>
            </w:r>
            <w:r w:rsidR="00644FE7">
              <w:rPr>
                <w:noProof/>
                <w:webHidden/>
              </w:rPr>
              <w:fldChar w:fldCharType="begin"/>
            </w:r>
            <w:r w:rsidR="000A4AE7">
              <w:rPr>
                <w:noProof/>
                <w:webHidden/>
              </w:rPr>
              <w:instrText xml:space="preserve"> PAGEREF _Toc376500044 \h </w:instrText>
            </w:r>
            <w:r w:rsidR="00644FE7">
              <w:rPr>
                <w:noProof/>
                <w:webHidden/>
              </w:rPr>
            </w:r>
            <w:r w:rsidR="00644FE7">
              <w:rPr>
                <w:noProof/>
                <w:webHidden/>
              </w:rPr>
              <w:fldChar w:fldCharType="separate"/>
            </w:r>
            <w:r>
              <w:rPr>
                <w:noProof/>
                <w:webHidden/>
                <w:rtl/>
              </w:rPr>
              <w:t>8</w:t>
            </w:r>
            <w:r w:rsidR="00644FE7">
              <w:rPr>
                <w:noProof/>
                <w:webHidden/>
              </w:rPr>
              <w:fldChar w:fldCharType="end"/>
            </w:r>
          </w:hyperlink>
        </w:p>
        <w:p w:rsidR="000A4AE7" w:rsidRDefault="00490636" w:rsidP="00262D8C">
          <w:pPr>
            <w:pStyle w:val="TOC2"/>
            <w:tabs>
              <w:tab w:val="right" w:leader="dot" w:pos="10214"/>
            </w:tabs>
            <w:bidi/>
            <w:rPr>
              <w:noProof/>
            </w:rPr>
          </w:pPr>
          <w:hyperlink w:anchor="_Toc376500045" w:history="1">
            <w:r w:rsidR="000A4AE7" w:rsidRPr="0028735E">
              <w:rPr>
                <w:rStyle w:val="Hyperlink"/>
                <w:rFonts w:hint="eastAsia"/>
                <w:noProof/>
                <w:rtl/>
              </w:rPr>
              <w:t>التقاعد</w:t>
            </w:r>
            <w:r w:rsidR="000A4AE7">
              <w:rPr>
                <w:noProof/>
                <w:webHidden/>
              </w:rPr>
              <w:tab/>
            </w:r>
            <w:r w:rsidR="00644FE7">
              <w:rPr>
                <w:noProof/>
                <w:webHidden/>
              </w:rPr>
              <w:fldChar w:fldCharType="begin"/>
            </w:r>
            <w:r w:rsidR="000A4AE7">
              <w:rPr>
                <w:noProof/>
                <w:webHidden/>
              </w:rPr>
              <w:instrText xml:space="preserve"> PAGEREF _Toc376500045 \h </w:instrText>
            </w:r>
            <w:r w:rsidR="00644FE7">
              <w:rPr>
                <w:noProof/>
                <w:webHidden/>
              </w:rPr>
            </w:r>
            <w:r w:rsidR="00644FE7">
              <w:rPr>
                <w:noProof/>
                <w:webHidden/>
              </w:rPr>
              <w:fldChar w:fldCharType="separate"/>
            </w:r>
            <w:r>
              <w:rPr>
                <w:noProof/>
                <w:webHidden/>
                <w:rtl/>
              </w:rPr>
              <w:t>8</w:t>
            </w:r>
            <w:r w:rsidR="00644FE7">
              <w:rPr>
                <w:noProof/>
                <w:webHidden/>
              </w:rPr>
              <w:fldChar w:fldCharType="end"/>
            </w:r>
          </w:hyperlink>
        </w:p>
        <w:p w:rsidR="000A4AE7" w:rsidRDefault="00490636" w:rsidP="00262D8C">
          <w:pPr>
            <w:pStyle w:val="TOC3"/>
            <w:tabs>
              <w:tab w:val="right" w:leader="dot" w:pos="10214"/>
            </w:tabs>
            <w:bidi/>
            <w:rPr>
              <w:noProof/>
            </w:rPr>
          </w:pPr>
          <w:hyperlink w:anchor="_Toc376500046" w:history="1">
            <w:r w:rsidR="000A4AE7" w:rsidRPr="0028735E">
              <w:rPr>
                <w:rStyle w:val="Hyperlink"/>
                <w:rFonts w:hint="eastAsia"/>
                <w:noProof/>
                <w:rtl/>
              </w:rPr>
              <w:t>ما</w:t>
            </w:r>
            <w:r w:rsidR="000A4AE7" w:rsidRPr="0028735E">
              <w:rPr>
                <w:rStyle w:val="Hyperlink"/>
                <w:noProof/>
                <w:rtl/>
              </w:rPr>
              <w:t xml:space="preserve"> </w:t>
            </w:r>
            <w:r w:rsidR="000A4AE7" w:rsidRPr="0028735E">
              <w:rPr>
                <w:rStyle w:val="Hyperlink"/>
                <w:rFonts w:hint="eastAsia"/>
                <w:noProof/>
                <w:rtl/>
              </w:rPr>
              <w:t>مقدار</w:t>
            </w:r>
            <w:r w:rsidR="000A4AE7" w:rsidRPr="0028735E">
              <w:rPr>
                <w:rStyle w:val="Hyperlink"/>
                <w:noProof/>
                <w:rtl/>
              </w:rPr>
              <w:t xml:space="preserve"> </w:t>
            </w:r>
            <w:r w:rsidR="000A4AE7" w:rsidRPr="0028735E">
              <w:rPr>
                <w:rStyle w:val="Hyperlink"/>
                <w:rFonts w:hint="eastAsia"/>
                <w:noProof/>
                <w:rtl/>
              </w:rPr>
              <w:t>المعاش</w:t>
            </w:r>
            <w:r w:rsidR="000A4AE7" w:rsidRPr="0028735E">
              <w:rPr>
                <w:rStyle w:val="Hyperlink"/>
                <w:noProof/>
                <w:rtl/>
              </w:rPr>
              <w:t xml:space="preserve"> </w:t>
            </w:r>
            <w:r w:rsidR="000A4AE7" w:rsidRPr="0028735E">
              <w:rPr>
                <w:rStyle w:val="Hyperlink"/>
                <w:rFonts w:hint="eastAsia"/>
                <w:noProof/>
                <w:rtl/>
              </w:rPr>
              <w:t>التقاعدي؟</w:t>
            </w:r>
            <w:r w:rsidR="000A4AE7">
              <w:rPr>
                <w:noProof/>
                <w:webHidden/>
              </w:rPr>
              <w:tab/>
            </w:r>
            <w:r w:rsidR="00644FE7">
              <w:rPr>
                <w:noProof/>
                <w:webHidden/>
              </w:rPr>
              <w:fldChar w:fldCharType="begin"/>
            </w:r>
            <w:r w:rsidR="000A4AE7">
              <w:rPr>
                <w:noProof/>
                <w:webHidden/>
              </w:rPr>
              <w:instrText xml:space="preserve"> PAGEREF _Toc376500046 \h </w:instrText>
            </w:r>
            <w:r w:rsidR="00644FE7">
              <w:rPr>
                <w:noProof/>
                <w:webHidden/>
              </w:rPr>
            </w:r>
            <w:r w:rsidR="00644FE7">
              <w:rPr>
                <w:noProof/>
                <w:webHidden/>
              </w:rPr>
              <w:fldChar w:fldCharType="separate"/>
            </w:r>
            <w:r>
              <w:rPr>
                <w:noProof/>
                <w:webHidden/>
                <w:rtl/>
              </w:rPr>
              <w:t>8</w:t>
            </w:r>
            <w:r w:rsidR="00644FE7">
              <w:rPr>
                <w:noProof/>
                <w:webHidden/>
              </w:rPr>
              <w:fldChar w:fldCharType="end"/>
            </w:r>
          </w:hyperlink>
        </w:p>
        <w:p w:rsidR="000A4AE7" w:rsidRDefault="00490636" w:rsidP="00262D8C">
          <w:pPr>
            <w:pStyle w:val="TOC2"/>
            <w:tabs>
              <w:tab w:val="right" w:leader="dot" w:pos="10214"/>
            </w:tabs>
            <w:bidi/>
            <w:rPr>
              <w:noProof/>
            </w:rPr>
          </w:pPr>
          <w:hyperlink w:anchor="_Toc376500047" w:history="1">
            <w:r w:rsidR="000A4AE7" w:rsidRPr="0028735E">
              <w:rPr>
                <w:rStyle w:val="Hyperlink"/>
                <w:rFonts w:hint="eastAsia"/>
                <w:noProof/>
                <w:rtl/>
              </w:rPr>
              <w:t>ضم</w:t>
            </w:r>
            <w:r w:rsidR="000A4AE7" w:rsidRPr="0028735E">
              <w:rPr>
                <w:rStyle w:val="Hyperlink"/>
                <w:noProof/>
                <w:rtl/>
              </w:rPr>
              <w:t xml:space="preserve"> </w:t>
            </w:r>
            <w:r w:rsidR="000A4AE7" w:rsidRPr="0028735E">
              <w:rPr>
                <w:rStyle w:val="Hyperlink"/>
                <w:rFonts w:hint="eastAsia"/>
                <w:noProof/>
                <w:rtl/>
              </w:rPr>
              <w:t>الخدمات</w:t>
            </w:r>
            <w:r w:rsidR="000A4AE7">
              <w:rPr>
                <w:noProof/>
                <w:webHidden/>
              </w:rPr>
              <w:tab/>
            </w:r>
            <w:r w:rsidR="00644FE7">
              <w:rPr>
                <w:noProof/>
                <w:webHidden/>
              </w:rPr>
              <w:fldChar w:fldCharType="begin"/>
            </w:r>
            <w:r w:rsidR="000A4AE7">
              <w:rPr>
                <w:noProof/>
                <w:webHidden/>
              </w:rPr>
              <w:instrText xml:space="preserve"> PAGEREF _Toc376500047 \h </w:instrText>
            </w:r>
            <w:r w:rsidR="00644FE7">
              <w:rPr>
                <w:noProof/>
                <w:webHidden/>
              </w:rPr>
            </w:r>
            <w:r w:rsidR="00644FE7">
              <w:rPr>
                <w:noProof/>
                <w:webHidden/>
              </w:rPr>
              <w:fldChar w:fldCharType="separate"/>
            </w:r>
            <w:r>
              <w:rPr>
                <w:noProof/>
                <w:webHidden/>
                <w:rtl/>
              </w:rPr>
              <w:t>9</w:t>
            </w:r>
            <w:r w:rsidR="00644FE7">
              <w:rPr>
                <w:noProof/>
                <w:webHidden/>
              </w:rPr>
              <w:fldChar w:fldCharType="end"/>
            </w:r>
          </w:hyperlink>
        </w:p>
        <w:p w:rsidR="000A4AE7" w:rsidRDefault="00490636" w:rsidP="00262D8C">
          <w:pPr>
            <w:pStyle w:val="TOC2"/>
            <w:tabs>
              <w:tab w:val="right" w:leader="dot" w:pos="10214"/>
            </w:tabs>
            <w:bidi/>
            <w:rPr>
              <w:noProof/>
            </w:rPr>
          </w:pPr>
          <w:hyperlink w:anchor="_Toc376500048" w:history="1">
            <w:r w:rsidR="000A4AE7" w:rsidRPr="0028735E">
              <w:rPr>
                <w:rStyle w:val="Hyperlink"/>
                <w:rFonts w:hint="eastAsia"/>
                <w:noProof/>
                <w:rtl/>
                <w:lang w:bidi="ar-AE"/>
              </w:rPr>
              <w:t>انجازات</w:t>
            </w:r>
            <w:r w:rsidR="000A4AE7" w:rsidRPr="0028735E">
              <w:rPr>
                <w:rStyle w:val="Hyperlink"/>
                <w:noProof/>
                <w:rtl/>
                <w:lang w:bidi="ar-AE"/>
              </w:rPr>
              <w:t xml:space="preserve"> </w:t>
            </w:r>
            <w:r w:rsidR="000A4AE7" w:rsidRPr="0028735E">
              <w:rPr>
                <w:rStyle w:val="Hyperlink"/>
                <w:rFonts w:hint="eastAsia"/>
                <w:noProof/>
                <w:rtl/>
                <w:lang w:bidi="ar-AE"/>
              </w:rPr>
              <w:t>نقابه</w:t>
            </w:r>
            <w:r w:rsidR="000A4AE7" w:rsidRPr="0028735E">
              <w:rPr>
                <w:rStyle w:val="Hyperlink"/>
                <w:noProof/>
                <w:rtl/>
                <w:lang w:bidi="ar-AE"/>
              </w:rPr>
              <w:t xml:space="preserve"> </w:t>
            </w:r>
            <w:r w:rsidR="000A4AE7" w:rsidRPr="0028735E">
              <w:rPr>
                <w:rStyle w:val="Hyperlink"/>
                <w:rFonts w:hint="eastAsia"/>
                <w:noProof/>
                <w:rtl/>
                <w:lang w:bidi="ar-AE"/>
              </w:rPr>
              <w:t>المعلمين</w:t>
            </w:r>
            <w:r w:rsidR="000A4AE7">
              <w:rPr>
                <w:noProof/>
                <w:webHidden/>
              </w:rPr>
              <w:tab/>
            </w:r>
            <w:r w:rsidR="00644FE7">
              <w:rPr>
                <w:noProof/>
                <w:webHidden/>
              </w:rPr>
              <w:fldChar w:fldCharType="begin"/>
            </w:r>
            <w:r w:rsidR="000A4AE7">
              <w:rPr>
                <w:noProof/>
                <w:webHidden/>
              </w:rPr>
              <w:instrText xml:space="preserve"> PAGEREF _Toc376500048 \h </w:instrText>
            </w:r>
            <w:r w:rsidR="00644FE7">
              <w:rPr>
                <w:noProof/>
                <w:webHidden/>
              </w:rPr>
            </w:r>
            <w:r w:rsidR="00644FE7">
              <w:rPr>
                <w:noProof/>
                <w:webHidden/>
              </w:rPr>
              <w:fldChar w:fldCharType="separate"/>
            </w:r>
            <w:r>
              <w:rPr>
                <w:noProof/>
                <w:webHidden/>
                <w:rtl/>
              </w:rPr>
              <w:t>9</w:t>
            </w:r>
            <w:r w:rsidR="00644FE7">
              <w:rPr>
                <w:noProof/>
                <w:webHidden/>
              </w:rPr>
              <w:fldChar w:fldCharType="end"/>
            </w:r>
          </w:hyperlink>
        </w:p>
        <w:p w:rsidR="000A4AE7" w:rsidRDefault="00490636" w:rsidP="00262D8C">
          <w:pPr>
            <w:pStyle w:val="TOC2"/>
            <w:tabs>
              <w:tab w:val="right" w:leader="dot" w:pos="10214"/>
            </w:tabs>
            <w:bidi/>
            <w:rPr>
              <w:noProof/>
            </w:rPr>
          </w:pPr>
          <w:hyperlink w:anchor="_Toc376500049" w:history="1">
            <w:r w:rsidR="000A4AE7" w:rsidRPr="0028735E">
              <w:rPr>
                <w:rStyle w:val="Hyperlink"/>
                <w:rFonts w:eastAsia="Times New Roman" w:hint="eastAsia"/>
                <w:noProof/>
                <w:rtl/>
                <w:lang w:eastAsia="en-GB"/>
              </w:rPr>
              <w:t>حقوق</w:t>
            </w:r>
            <w:r w:rsidR="000A4AE7" w:rsidRPr="0028735E">
              <w:rPr>
                <w:rStyle w:val="Hyperlink"/>
                <w:rFonts w:eastAsia="Times New Roman"/>
                <w:noProof/>
                <w:rtl/>
                <w:lang w:eastAsia="en-GB"/>
              </w:rPr>
              <w:t xml:space="preserve"> </w:t>
            </w:r>
            <w:r w:rsidR="000A4AE7" w:rsidRPr="0028735E">
              <w:rPr>
                <w:rStyle w:val="Hyperlink"/>
                <w:rFonts w:eastAsia="Times New Roman" w:hint="eastAsia"/>
                <w:noProof/>
                <w:rtl/>
                <w:lang w:eastAsia="en-GB"/>
              </w:rPr>
              <w:t>المعلمين</w:t>
            </w:r>
            <w:r w:rsidR="000A4AE7" w:rsidRPr="0028735E">
              <w:rPr>
                <w:rStyle w:val="Hyperlink"/>
                <w:rFonts w:eastAsia="Times New Roman"/>
                <w:noProof/>
                <w:rtl/>
                <w:lang w:eastAsia="en-GB"/>
              </w:rPr>
              <w:t xml:space="preserve"> </w:t>
            </w:r>
            <w:r w:rsidR="000A4AE7" w:rsidRPr="0028735E">
              <w:rPr>
                <w:rStyle w:val="Hyperlink"/>
                <w:rFonts w:eastAsia="Times New Roman" w:hint="eastAsia"/>
                <w:noProof/>
                <w:rtl/>
                <w:lang w:eastAsia="en-GB"/>
              </w:rPr>
              <w:t>في</w:t>
            </w:r>
            <w:r w:rsidR="000A4AE7" w:rsidRPr="0028735E">
              <w:rPr>
                <w:rStyle w:val="Hyperlink"/>
                <w:rFonts w:eastAsia="Times New Roman"/>
                <w:noProof/>
                <w:rtl/>
                <w:lang w:eastAsia="en-GB"/>
              </w:rPr>
              <w:t xml:space="preserve"> </w:t>
            </w:r>
            <w:r w:rsidR="000A4AE7" w:rsidRPr="0028735E">
              <w:rPr>
                <w:rStyle w:val="Hyperlink"/>
                <w:rFonts w:eastAsia="Times New Roman" w:hint="eastAsia"/>
                <w:noProof/>
                <w:rtl/>
                <w:lang w:eastAsia="en-GB"/>
              </w:rPr>
              <w:t>أسئلة</w:t>
            </w:r>
            <w:r w:rsidR="000A4AE7" w:rsidRPr="0028735E">
              <w:rPr>
                <w:rStyle w:val="Hyperlink"/>
                <w:rFonts w:eastAsia="Times New Roman"/>
                <w:noProof/>
                <w:rtl/>
                <w:lang w:eastAsia="en-GB"/>
              </w:rPr>
              <w:t xml:space="preserve"> </w:t>
            </w:r>
            <w:r w:rsidR="000A4AE7" w:rsidRPr="0028735E">
              <w:rPr>
                <w:rStyle w:val="Hyperlink"/>
                <w:rFonts w:eastAsia="Times New Roman" w:hint="eastAsia"/>
                <w:noProof/>
                <w:rtl/>
                <w:lang w:eastAsia="en-GB"/>
              </w:rPr>
              <w:t>و</w:t>
            </w:r>
            <w:r w:rsidR="000A4AE7" w:rsidRPr="0028735E">
              <w:rPr>
                <w:rStyle w:val="Hyperlink"/>
                <w:rFonts w:eastAsia="Times New Roman"/>
                <w:noProof/>
                <w:rtl/>
                <w:lang w:eastAsia="en-GB"/>
              </w:rPr>
              <w:t xml:space="preserve"> </w:t>
            </w:r>
            <w:r w:rsidR="000A4AE7" w:rsidRPr="0028735E">
              <w:rPr>
                <w:rStyle w:val="Hyperlink"/>
                <w:rFonts w:eastAsia="Times New Roman" w:hint="eastAsia"/>
                <w:noProof/>
                <w:rtl/>
                <w:lang w:eastAsia="en-GB"/>
              </w:rPr>
              <w:t>أجوبة</w:t>
            </w:r>
            <w:r w:rsidR="000A4AE7">
              <w:rPr>
                <w:noProof/>
                <w:webHidden/>
              </w:rPr>
              <w:tab/>
            </w:r>
            <w:r w:rsidR="00644FE7">
              <w:rPr>
                <w:noProof/>
                <w:webHidden/>
              </w:rPr>
              <w:fldChar w:fldCharType="begin"/>
            </w:r>
            <w:r w:rsidR="000A4AE7">
              <w:rPr>
                <w:noProof/>
                <w:webHidden/>
              </w:rPr>
              <w:instrText xml:space="preserve"> PAGEREF _Toc376500049 \h </w:instrText>
            </w:r>
            <w:r w:rsidR="00644FE7">
              <w:rPr>
                <w:noProof/>
                <w:webHidden/>
              </w:rPr>
            </w:r>
            <w:r w:rsidR="00644FE7">
              <w:rPr>
                <w:noProof/>
                <w:webHidden/>
              </w:rPr>
              <w:fldChar w:fldCharType="separate"/>
            </w:r>
            <w:r>
              <w:rPr>
                <w:noProof/>
                <w:webHidden/>
                <w:rtl/>
              </w:rPr>
              <w:t>9</w:t>
            </w:r>
            <w:r w:rsidR="00644FE7">
              <w:rPr>
                <w:noProof/>
                <w:webHidden/>
              </w:rPr>
              <w:fldChar w:fldCharType="end"/>
            </w:r>
          </w:hyperlink>
        </w:p>
        <w:p w:rsidR="000A4AE7" w:rsidRDefault="00490636" w:rsidP="00262D8C">
          <w:pPr>
            <w:pStyle w:val="TOC3"/>
            <w:tabs>
              <w:tab w:val="right" w:leader="dot" w:pos="10214"/>
            </w:tabs>
            <w:bidi/>
            <w:rPr>
              <w:noProof/>
            </w:rPr>
          </w:pPr>
          <w:hyperlink w:anchor="_Toc376500050" w:history="1">
            <w:r w:rsidR="000A4AE7" w:rsidRPr="0028735E">
              <w:rPr>
                <w:rStyle w:val="Hyperlink"/>
                <w:rFonts w:hint="eastAsia"/>
                <w:noProof/>
                <w:rtl/>
                <w:lang w:bidi="ar-EG"/>
              </w:rPr>
              <w:t>ما</w:t>
            </w:r>
            <w:r w:rsidR="000A4AE7" w:rsidRPr="0028735E">
              <w:rPr>
                <w:rStyle w:val="Hyperlink"/>
                <w:noProof/>
                <w:rtl/>
                <w:lang w:bidi="ar-EG"/>
              </w:rPr>
              <w:t xml:space="preserve"> </w:t>
            </w:r>
            <w:r w:rsidR="000A4AE7" w:rsidRPr="0028735E">
              <w:rPr>
                <w:rStyle w:val="Hyperlink"/>
                <w:rFonts w:hint="eastAsia"/>
                <w:noProof/>
                <w:rtl/>
                <w:lang w:bidi="ar-EG"/>
              </w:rPr>
              <w:t>هي</w:t>
            </w:r>
            <w:r w:rsidR="000A4AE7" w:rsidRPr="0028735E">
              <w:rPr>
                <w:rStyle w:val="Hyperlink"/>
                <w:noProof/>
                <w:rtl/>
                <w:lang w:bidi="ar-EG"/>
              </w:rPr>
              <w:t xml:space="preserve"> </w:t>
            </w:r>
            <w:r w:rsidR="000A4AE7" w:rsidRPr="0028735E">
              <w:rPr>
                <w:rStyle w:val="Hyperlink"/>
                <w:rFonts w:hint="eastAsia"/>
                <w:noProof/>
                <w:rtl/>
                <w:lang w:bidi="ar-EG"/>
              </w:rPr>
              <w:t>القوانين</w:t>
            </w:r>
            <w:r w:rsidR="000A4AE7" w:rsidRPr="0028735E">
              <w:rPr>
                <w:rStyle w:val="Hyperlink"/>
                <w:noProof/>
                <w:rtl/>
                <w:lang w:bidi="ar-EG"/>
              </w:rPr>
              <w:t xml:space="preserve"> </w:t>
            </w:r>
            <w:r w:rsidR="000A4AE7" w:rsidRPr="0028735E">
              <w:rPr>
                <w:rStyle w:val="Hyperlink"/>
                <w:rFonts w:hint="eastAsia"/>
                <w:noProof/>
                <w:rtl/>
                <w:lang w:bidi="ar-EG"/>
              </w:rPr>
              <w:t>و</w:t>
            </w:r>
            <w:r w:rsidR="000A4AE7" w:rsidRPr="0028735E">
              <w:rPr>
                <w:rStyle w:val="Hyperlink"/>
                <w:noProof/>
                <w:rtl/>
                <w:lang w:bidi="ar-EG"/>
              </w:rPr>
              <w:t xml:space="preserve"> </w:t>
            </w:r>
            <w:r w:rsidR="000A4AE7" w:rsidRPr="0028735E">
              <w:rPr>
                <w:rStyle w:val="Hyperlink"/>
                <w:rFonts w:hint="eastAsia"/>
                <w:noProof/>
                <w:rtl/>
                <w:lang w:bidi="ar-EG"/>
              </w:rPr>
              <w:t>التشريات</w:t>
            </w:r>
            <w:r w:rsidR="000A4AE7" w:rsidRPr="0028735E">
              <w:rPr>
                <w:rStyle w:val="Hyperlink"/>
                <w:noProof/>
                <w:rtl/>
                <w:lang w:bidi="ar-EG"/>
              </w:rPr>
              <w:t xml:space="preserve"> </w:t>
            </w:r>
            <w:r w:rsidR="000A4AE7" w:rsidRPr="0028735E">
              <w:rPr>
                <w:rStyle w:val="Hyperlink"/>
                <w:rFonts w:hint="eastAsia"/>
                <w:noProof/>
                <w:rtl/>
                <w:lang w:bidi="ar-EG"/>
              </w:rPr>
              <w:t>الخاصة</w:t>
            </w:r>
            <w:r w:rsidR="000A4AE7" w:rsidRPr="0028735E">
              <w:rPr>
                <w:rStyle w:val="Hyperlink"/>
                <w:noProof/>
                <w:rtl/>
                <w:lang w:bidi="ar-EG"/>
              </w:rPr>
              <w:t xml:space="preserve"> </w:t>
            </w:r>
            <w:r w:rsidR="000A4AE7" w:rsidRPr="0028735E">
              <w:rPr>
                <w:rStyle w:val="Hyperlink"/>
                <w:rFonts w:hint="eastAsia"/>
                <w:noProof/>
                <w:rtl/>
                <w:lang w:bidi="ar-EG"/>
              </w:rPr>
              <w:t>بالمعلمين</w:t>
            </w:r>
            <w:r w:rsidR="000A4AE7" w:rsidRPr="0028735E">
              <w:rPr>
                <w:rStyle w:val="Hyperlink"/>
                <w:noProof/>
                <w:rtl/>
                <w:lang w:bidi="ar-EG"/>
              </w:rPr>
              <w:t xml:space="preserve"> </w:t>
            </w:r>
            <w:r w:rsidR="000A4AE7" w:rsidRPr="0028735E">
              <w:rPr>
                <w:rStyle w:val="Hyperlink"/>
                <w:rFonts w:hint="eastAsia"/>
                <w:noProof/>
                <w:rtl/>
                <w:lang w:bidi="ar-EG"/>
              </w:rPr>
              <w:t>و</w:t>
            </w:r>
            <w:r w:rsidR="000A4AE7" w:rsidRPr="0028735E">
              <w:rPr>
                <w:rStyle w:val="Hyperlink"/>
                <w:noProof/>
                <w:rtl/>
                <w:lang w:bidi="ar-EG"/>
              </w:rPr>
              <w:t xml:space="preserve"> </w:t>
            </w:r>
            <w:r w:rsidR="000A4AE7" w:rsidRPr="0028735E">
              <w:rPr>
                <w:rStyle w:val="Hyperlink"/>
                <w:rFonts w:hint="eastAsia"/>
                <w:noProof/>
                <w:rtl/>
                <w:lang w:bidi="ar-EG"/>
              </w:rPr>
              <w:t>المعلمات؟</w:t>
            </w:r>
            <w:r w:rsidR="000A4AE7">
              <w:rPr>
                <w:noProof/>
                <w:webHidden/>
              </w:rPr>
              <w:tab/>
            </w:r>
            <w:r w:rsidR="00644FE7">
              <w:rPr>
                <w:noProof/>
                <w:webHidden/>
              </w:rPr>
              <w:fldChar w:fldCharType="begin"/>
            </w:r>
            <w:r w:rsidR="000A4AE7">
              <w:rPr>
                <w:noProof/>
                <w:webHidden/>
              </w:rPr>
              <w:instrText xml:space="preserve"> PAGEREF _Toc376500050 \h </w:instrText>
            </w:r>
            <w:r w:rsidR="00644FE7">
              <w:rPr>
                <w:noProof/>
                <w:webHidden/>
              </w:rPr>
            </w:r>
            <w:r w:rsidR="00644FE7">
              <w:rPr>
                <w:noProof/>
                <w:webHidden/>
              </w:rPr>
              <w:fldChar w:fldCharType="separate"/>
            </w:r>
            <w:r>
              <w:rPr>
                <w:noProof/>
                <w:webHidden/>
                <w:rtl/>
              </w:rPr>
              <w:t>9</w:t>
            </w:r>
            <w:r w:rsidR="00644FE7">
              <w:rPr>
                <w:noProof/>
                <w:webHidden/>
              </w:rPr>
              <w:fldChar w:fldCharType="end"/>
            </w:r>
          </w:hyperlink>
        </w:p>
        <w:p w:rsidR="000A4AE7" w:rsidRDefault="00490636" w:rsidP="00262D8C">
          <w:pPr>
            <w:pStyle w:val="TOC3"/>
            <w:tabs>
              <w:tab w:val="right" w:leader="dot" w:pos="10214"/>
            </w:tabs>
            <w:bidi/>
            <w:rPr>
              <w:noProof/>
            </w:rPr>
          </w:pPr>
          <w:hyperlink w:anchor="_Toc376500051" w:history="1">
            <w:r w:rsidR="000A4AE7" w:rsidRPr="0028735E">
              <w:rPr>
                <w:rStyle w:val="Hyperlink"/>
                <w:rFonts w:hint="eastAsia"/>
                <w:noProof/>
                <w:rtl/>
                <w:lang w:bidi="ar-EG"/>
              </w:rPr>
              <w:t>كيف</w:t>
            </w:r>
            <w:r w:rsidR="000A4AE7" w:rsidRPr="0028735E">
              <w:rPr>
                <w:rStyle w:val="Hyperlink"/>
                <w:noProof/>
                <w:rtl/>
                <w:lang w:bidi="ar-EG"/>
              </w:rPr>
              <w:t xml:space="preserve"> </w:t>
            </w:r>
            <w:r w:rsidR="000A4AE7" w:rsidRPr="0028735E">
              <w:rPr>
                <w:rStyle w:val="Hyperlink"/>
                <w:rFonts w:hint="eastAsia"/>
                <w:noProof/>
                <w:rtl/>
                <w:lang w:bidi="ar-EG"/>
              </w:rPr>
              <w:t>يتم</w:t>
            </w:r>
            <w:r w:rsidR="000A4AE7" w:rsidRPr="0028735E">
              <w:rPr>
                <w:rStyle w:val="Hyperlink"/>
                <w:noProof/>
                <w:rtl/>
                <w:lang w:bidi="ar-EG"/>
              </w:rPr>
              <w:t xml:space="preserve"> </w:t>
            </w:r>
            <w:r w:rsidR="000A4AE7" w:rsidRPr="0028735E">
              <w:rPr>
                <w:rStyle w:val="Hyperlink"/>
                <w:rFonts w:hint="eastAsia"/>
                <w:noProof/>
                <w:rtl/>
                <w:lang w:bidi="ar-EG"/>
              </w:rPr>
              <w:t>الانضمام</w:t>
            </w:r>
            <w:r w:rsidR="000A4AE7" w:rsidRPr="0028735E">
              <w:rPr>
                <w:rStyle w:val="Hyperlink"/>
                <w:noProof/>
                <w:rtl/>
                <w:lang w:bidi="ar-EG"/>
              </w:rPr>
              <w:t xml:space="preserve"> </w:t>
            </w:r>
            <w:r w:rsidR="000A4AE7" w:rsidRPr="0028735E">
              <w:rPr>
                <w:rStyle w:val="Hyperlink"/>
                <w:rFonts w:hint="eastAsia"/>
                <w:noProof/>
                <w:rtl/>
                <w:lang w:bidi="ar-EG"/>
              </w:rPr>
              <w:t>الى</w:t>
            </w:r>
            <w:r w:rsidR="000A4AE7" w:rsidRPr="0028735E">
              <w:rPr>
                <w:rStyle w:val="Hyperlink"/>
                <w:noProof/>
                <w:rtl/>
                <w:lang w:bidi="ar-EG"/>
              </w:rPr>
              <w:t xml:space="preserve"> </w:t>
            </w:r>
            <w:r w:rsidR="000A4AE7" w:rsidRPr="0028735E">
              <w:rPr>
                <w:rStyle w:val="Hyperlink"/>
                <w:rFonts w:hint="eastAsia"/>
                <w:noProof/>
                <w:rtl/>
                <w:lang w:bidi="ar-EG"/>
              </w:rPr>
              <w:t>الهيئة</w:t>
            </w:r>
            <w:r w:rsidR="000A4AE7" w:rsidRPr="0028735E">
              <w:rPr>
                <w:rStyle w:val="Hyperlink"/>
                <w:noProof/>
                <w:rtl/>
                <w:lang w:bidi="ar-EG"/>
              </w:rPr>
              <w:t xml:space="preserve"> </w:t>
            </w:r>
            <w:r w:rsidR="000A4AE7" w:rsidRPr="0028735E">
              <w:rPr>
                <w:rStyle w:val="Hyperlink"/>
                <w:rFonts w:hint="eastAsia"/>
                <w:noProof/>
                <w:rtl/>
                <w:lang w:bidi="ar-EG"/>
              </w:rPr>
              <w:t>التعليمية</w:t>
            </w:r>
            <w:r w:rsidR="000A4AE7" w:rsidRPr="0028735E">
              <w:rPr>
                <w:rStyle w:val="Hyperlink"/>
                <w:noProof/>
                <w:rtl/>
                <w:lang w:bidi="ar-EG"/>
              </w:rPr>
              <w:t xml:space="preserve"> </w:t>
            </w:r>
            <w:r w:rsidR="000A4AE7" w:rsidRPr="0028735E">
              <w:rPr>
                <w:rStyle w:val="Hyperlink"/>
                <w:rFonts w:hint="eastAsia"/>
                <w:noProof/>
                <w:rtl/>
                <w:lang w:bidi="ar-EG"/>
              </w:rPr>
              <w:t>في</w:t>
            </w:r>
            <w:r w:rsidR="000A4AE7" w:rsidRPr="0028735E">
              <w:rPr>
                <w:rStyle w:val="Hyperlink"/>
                <w:noProof/>
                <w:rtl/>
                <w:lang w:bidi="ar-EG"/>
              </w:rPr>
              <w:t xml:space="preserve"> </w:t>
            </w:r>
            <w:r w:rsidR="000A4AE7" w:rsidRPr="0028735E">
              <w:rPr>
                <w:rStyle w:val="Hyperlink"/>
                <w:rFonts w:hint="eastAsia"/>
                <w:noProof/>
                <w:rtl/>
                <w:lang w:bidi="ar-EG"/>
              </w:rPr>
              <w:t>المدرسة؟</w:t>
            </w:r>
            <w:r w:rsidR="000A4AE7">
              <w:rPr>
                <w:noProof/>
                <w:webHidden/>
              </w:rPr>
              <w:tab/>
            </w:r>
            <w:r w:rsidR="00644FE7">
              <w:rPr>
                <w:noProof/>
                <w:webHidden/>
              </w:rPr>
              <w:fldChar w:fldCharType="begin"/>
            </w:r>
            <w:r w:rsidR="000A4AE7">
              <w:rPr>
                <w:noProof/>
                <w:webHidden/>
              </w:rPr>
              <w:instrText xml:space="preserve"> PAGEREF _Toc376500051 \h </w:instrText>
            </w:r>
            <w:r w:rsidR="00644FE7">
              <w:rPr>
                <w:noProof/>
                <w:webHidden/>
              </w:rPr>
            </w:r>
            <w:r w:rsidR="00644FE7">
              <w:rPr>
                <w:noProof/>
                <w:webHidden/>
              </w:rPr>
              <w:fldChar w:fldCharType="separate"/>
            </w:r>
            <w:r>
              <w:rPr>
                <w:noProof/>
                <w:webHidden/>
                <w:rtl/>
              </w:rPr>
              <w:t>9</w:t>
            </w:r>
            <w:r w:rsidR="00644FE7">
              <w:rPr>
                <w:noProof/>
                <w:webHidden/>
              </w:rPr>
              <w:fldChar w:fldCharType="end"/>
            </w:r>
          </w:hyperlink>
        </w:p>
        <w:p w:rsidR="000A4AE7" w:rsidRDefault="00490636" w:rsidP="00262D8C">
          <w:pPr>
            <w:pStyle w:val="TOC3"/>
            <w:tabs>
              <w:tab w:val="right" w:leader="dot" w:pos="10214"/>
            </w:tabs>
            <w:bidi/>
            <w:rPr>
              <w:noProof/>
            </w:rPr>
          </w:pPr>
          <w:hyperlink w:anchor="_Toc376500052" w:history="1">
            <w:r w:rsidR="000A4AE7" w:rsidRPr="0028735E">
              <w:rPr>
                <w:rStyle w:val="Hyperlink"/>
                <w:rFonts w:hint="eastAsia"/>
                <w:noProof/>
                <w:rtl/>
                <w:lang w:bidi="ar-EG"/>
              </w:rPr>
              <w:t>على</w:t>
            </w:r>
            <w:r w:rsidR="000A4AE7" w:rsidRPr="0028735E">
              <w:rPr>
                <w:rStyle w:val="Hyperlink"/>
                <w:noProof/>
                <w:rtl/>
                <w:lang w:bidi="ar-EG"/>
              </w:rPr>
              <w:t xml:space="preserve"> </w:t>
            </w:r>
            <w:r w:rsidR="000A4AE7" w:rsidRPr="0028735E">
              <w:rPr>
                <w:rStyle w:val="Hyperlink"/>
                <w:rFonts w:hint="eastAsia"/>
                <w:noProof/>
                <w:rtl/>
                <w:lang w:bidi="ar-EG"/>
              </w:rPr>
              <w:t>ماذا</w:t>
            </w:r>
            <w:r w:rsidR="000A4AE7" w:rsidRPr="0028735E">
              <w:rPr>
                <w:rStyle w:val="Hyperlink"/>
                <w:noProof/>
                <w:rtl/>
                <w:lang w:bidi="ar-EG"/>
              </w:rPr>
              <w:t xml:space="preserve"> </w:t>
            </w:r>
            <w:r w:rsidR="000A4AE7" w:rsidRPr="0028735E">
              <w:rPr>
                <w:rStyle w:val="Hyperlink"/>
                <w:rFonts w:hint="eastAsia"/>
                <w:noProof/>
                <w:rtl/>
                <w:lang w:bidi="ar-EG"/>
              </w:rPr>
              <w:t>يجب</w:t>
            </w:r>
            <w:r w:rsidR="000A4AE7" w:rsidRPr="0028735E">
              <w:rPr>
                <w:rStyle w:val="Hyperlink"/>
                <w:noProof/>
                <w:rtl/>
                <w:lang w:bidi="ar-EG"/>
              </w:rPr>
              <w:t xml:space="preserve"> </w:t>
            </w:r>
            <w:r w:rsidR="000A4AE7" w:rsidRPr="0028735E">
              <w:rPr>
                <w:rStyle w:val="Hyperlink"/>
                <w:rFonts w:hint="eastAsia"/>
                <w:noProof/>
                <w:rtl/>
                <w:lang w:bidi="ar-EG"/>
              </w:rPr>
              <w:t>أن</w:t>
            </w:r>
            <w:r w:rsidR="000A4AE7" w:rsidRPr="0028735E">
              <w:rPr>
                <w:rStyle w:val="Hyperlink"/>
                <w:noProof/>
                <w:rtl/>
                <w:lang w:bidi="ar-EG"/>
              </w:rPr>
              <w:t xml:space="preserve"> </w:t>
            </w:r>
            <w:r w:rsidR="000A4AE7" w:rsidRPr="0028735E">
              <w:rPr>
                <w:rStyle w:val="Hyperlink"/>
                <w:rFonts w:hint="eastAsia"/>
                <w:noProof/>
                <w:rtl/>
                <w:lang w:bidi="ar-EG"/>
              </w:rPr>
              <w:t>ينص</w:t>
            </w:r>
            <w:r w:rsidR="000A4AE7" w:rsidRPr="0028735E">
              <w:rPr>
                <w:rStyle w:val="Hyperlink"/>
                <w:noProof/>
                <w:rtl/>
                <w:lang w:bidi="ar-EG"/>
              </w:rPr>
              <w:t xml:space="preserve"> </w:t>
            </w:r>
            <w:r w:rsidR="000A4AE7" w:rsidRPr="0028735E">
              <w:rPr>
                <w:rStyle w:val="Hyperlink"/>
                <w:rFonts w:hint="eastAsia"/>
                <w:noProof/>
                <w:rtl/>
                <w:lang w:bidi="ar-EG"/>
              </w:rPr>
              <w:t>العقد</w:t>
            </w:r>
            <w:r w:rsidR="000A4AE7" w:rsidRPr="0028735E">
              <w:rPr>
                <w:rStyle w:val="Hyperlink"/>
                <w:noProof/>
                <w:rtl/>
                <w:lang w:bidi="ar-EG"/>
              </w:rPr>
              <w:t xml:space="preserve"> </w:t>
            </w:r>
            <w:r w:rsidR="000A4AE7" w:rsidRPr="0028735E">
              <w:rPr>
                <w:rStyle w:val="Hyperlink"/>
                <w:rFonts w:hint="eastAsia"/>
                <w:noProof/>
                <w:rtl/>
                <w:lang w:bidi="ar-EG"/>
              </w:rPr>
              <w:t>بالحد</w:t>
            </w:r>
            <w:r w:rsidR="000A4AE7" w:rsidRPr="0028735E">
              <w:rPr>
                <w:rStyle w:val="Hyperlink"/>
                <w:noProof/>
                <w:rtl/>
                <w:lang w:bidi="ar-EG"/>
              </w:rPr>
              <w:t xml:space="preserve"> </w:t>
            </w:r>
            <w:r w:rsidR="000A4AE7" w:rsidRPr="0028735E">
              <w:rPr>
                <w:rStyle w:val="Hyperlink"/>
                <w:rFonts w:hint="eastAsia"/>
                <w:noProof/>
                <w:rtl/>
                <w:lang w:bidi="ar-EG"/>
              </w:rPr>
              <w:t>الأدنى؟</w:t>
            </w:r>
            <w:r w:rsidR="000A4AE7">
              <w:rPr>
                <w:noProof/>
                <w:webHidden/>
              </w:rPr>
              <w:tab/>
            </w:r>
            <w:r w:rsidR="00644FE7">
              <w:rPr>
                <w:noProof/>
                <w:webHidden/>
              </w:rPr>
              <w:fldChar w:fldCharType="begin"/>
            </w:r>
            <w:r w:rsidR="000A4AE7">
              <w:rPr>
                <w:noProof/>
                <w:webHidden/>
              </w:rPr>
              <w:instrText xml:space="preserve"> PAGEREF _Toc376500052 \h </w:instrText>
            </w:r>
            <w:r w:rsidR="00644FE7">
              <w:rPr>
                <w:noProof/>
                <w:webHidden/>
              </w:rPr>
            </w:r>
            <w:r w:rsidR="00644FE7">
              <w:rPr>
                <w:noProof/>
                <w:webHidden/>
              </w:rPr>
              <w:fldChar w:fldCharType="separate"/>
            </w:r>
            <w:r>
              <w:rPr>
                <w:noProof/>
                <w:webHidden/>
                <w:rtl/>
              </w:rPr>
              <w:t>9</w:t>
            </w:r>
            <w:r w:rsidR="00644FE7">
              <w:rPr>
                <w:noProof/>
                <w:webHidden/>
              </w:rPr>
              <w:fldChar w:fldCharType="end"/>
            </w:r>
          </w:hyperlink>
        </w:p>
        <w:p w:rsidR="000A4AE7" w:rsidRDefault="00490636" w:rsidP="00262D8C">
          <w:pPr>
            <w:pStyle w:val="TOC3"/>
            <w:tabs>
              <w:tab w:val="right" w:leader="dot" w:pos="10214"/>
            </w:tabs>
            <w:bidi/>
            <w:rPr>
              <w:noProof/>
            </w:rPr>
          </w:pPr>
          <w:hyperlink w:anchor="_Toc376500053" w:history="1">
            <w:r w:rsidR="000A4AE7" w:rsidRPr="0028735E">
              <w:rPr>
                <w:rStyle w:val="Hyperlink"/>
                <w:rFonts w:hint="eastAsia"/>
                <w:noProof/>
                <w:rtl/>
                <w:lang w:bidi="ar-EG"/>
              </w:rPr>
              <w:t>متى</w:t>
            </w:r>
            <w:r w:rsidR="000A4AE7" w:rsidRPr="0028735E">
              <w:rPr>
                <w:rStyle w:val="Hyperlink"/>
                <w:noProof/>
                <w:rtl/>
                <w:lang w:bidi="ar-EG"/>
              </w:rPr>
              <w:t xml:space="preserve"> </w:t>
            </w:r>
            <w:r w:rsidR="000A4AE7" w:rsidRPr="0028735E">
              <w:rPr>
                <w:rStyle w:val="Hyperlink"/>
                <w:rFonts w:hint="eastAsia"/>
                <w:noProof/>
                <w:rtl/>
                <w:lang w:bidi="ar-EG"/>
              </w:rPr>
              <w:t>يُوقع</w:t>
            </w:r>
            <w:r w:rsidR="000A4AE7" w:rsidRPr="0028735E">
              <w:rPr>
                <w:rStyle w:val="Hyperlink"/>
                <w:noProof/>
                <w:rtl/>
                <w:lang w:bidi="ar-EG"/>
              </w:rPr>
              <w:t xml:space="preserve"> </w:t>
            </w:r>
            <w:r w:rsidR="000A4AE7" w:rsidRPr="0028735E">
              <w:rPr>
                <w:rStyle w:val="Hyperlink"/>
                <w:rFonts w:hint="eastAsia"/>
                <w:noProof/>
                <w:rtl/>
                <w:lang w:bidi="ar-EG"/>
              </w:rPr>
              <w:t>العقد</w:t>
            </w:r>
            <w:r w:rsidR="000A4AE7" w:rsidRPr="0028735E">
              <w:rPr>
                <w:rStyle w:val="Hyperlink"/>
                <w:noProof/>
                <w:rtl/>
                <w:lang w:bidi="ar-EG"/>
              </w:rPr>
              <w:t xml:space="preserve"> </w:t>
            </w:r>
            <w:r w:rsidR="000A4AE7" w:rsidRPr="0028735E">
              <w:rPr>
                <w:rStyle w:val="Hyperlink"/>
                <w:rFonts w:hint="eastAsia"/>
                <w:noProof/>
                <w:rtl/>
                <w:lang w:bidi="ar-EG"/>
              </w:rPr>
              <w:t>؟</w:t>
            </w:r>
            <w:r w:rsidR="000A4AE7">
              <w:rPr>
                <w:noProof/>
                <w:webHidden/>
              </w:rPr>
              <w:tab/>
            </w:r>
            <w:r w:rsidR="00644FE7">
              <w:rPr>
                <w:noProof/>
                <w:webHidden/>
              </w:rPr>
              <w:fldChar w:fldCharType="begin"/>
            </w:r>
            <w:r w:rsidR="000A4AE7">
              <w:rPr>
                <w:noProof/>
                <w:webHidden/>
              </w:rPr>
              <w:instrText xml:space="preserve"> PAGEREF _Toc376500053 \h </w:instrText>
            </w:r>
            <w:r w:rsidR="00644FE7">
              <w:rPr>
                <w:noProof/>
                <w:webHidden/>
              </w:rPr>
            </w:r>
            <w:r w:rsidR="00644FE7">
              <w:rPr>
                <w:noProof/>
                <w:webHidden/>
              </w:rPr>
              <w:fldChar w:fldCharType="separate"/>
            </w:r>
            <w:r>
              <w:rPr>
                <w:noProof/>
                <w:webHidden/>
                <w:rtl/>
              </w:rPr>
              <w:t>10</w:t>
            </w:r>
            <w:r w:rsidR="00644FE7">
              <w:rPr>
                <w:noProof/>
                <w:webHidden/>
              </w:rPr>
              <w:fldChar w:fldCharType="end"/>
            </w:r>
          </w:hyperlink>
        </w:p>
        <w:p w:rsidR="000A4AE7" w:rsidRDefault="00490636" w:rsidP="00262D8C">
          <w:pPr>
            <w:pStyle w:val="TOC3"/>
            <w:tabs>
              <w:tab w:val="right" w:leader="dot" w:pos="10214"/>
            </w:tabs>
            <w:bidi/>
            <w:rPr>
              <w:noProof/>
            </w:rPr>
          </w:pPr>
          <w:hyperlink w:anchor="_Toc376500054" w:history="1">
            <w:r w:rsidR="000A4AE7" w:rsidRPr="0028735E">
              <w:rPr>
                <w:rStyle w:val="Hyperlink"/>
                <w:rFonts w:hint="eastAsia"/>
                <w:noProof/>
                <w:rtl/>
                <w:lang w:bidi="ar-EG"/>
              </w:rPr>
              <w:t>ماذا</w:t>
            </w:r>
            <w:r w:rsidR="000A4AE7" w:rsidRPr="0028735E">
              <w:rPr>
                <w:rStyle w:val="Hyperlink"/>
                <w:noProof/>
                <w:rtl/>
                <w:lang w:bidi="ar-EG"/>
              </w:rPr>
              <w:t xml:space="preserve"> </w:t>
            </w:r>
            <w:r w:rsidR="000A4AE7" w:rsidRPr="0028735E">
              <w:rPr>
                <w:rStyle w:val="Hyperlink"/>
                <w:rFonts w:hint="eastAsia"/>
                <w:noProof/>
                <w:rtl/>
                <w:lang w:bidi="ar-EG"/>
              </w:rPr>
              <w:t>عن</w:t>
            </w:r>
            <w:r w:rsidR="000A4AE7" w:rsidRPr="0028735E">
              <w:rPr>
                <w:rStyle w:val="Hyperlink"/>
                <w:noProof/>
                <w:rtl/>
                <w:lang w:bidi="ar-EG"/>
              </w:rPr>
              <w:t xml:space="preserve"> </w:t>
            </w:r>
            <w:r w:rsidR="000A4AE7" w:rsidRPr="0028735E">
              <w:rPr>
                <w:rStyle w:val="Hyperlink"/>
                <w:rFonts w:hint="eastAsia"/>
                <w:noProof/>
                <w:rtl/>
                <w:lang w:bidi="ar-EG"/>
              </w:rPr>
              <w:t>مدة</w:t>
            </w:r>
            <w:r w:rsidR="000A4AE7" w:rsidRPr="0028735E">
              <w:rPr>
                <w:rStyle w:val="Hyperlink"/>
                <w:noProof/>
                <w:rtl/>
                <w:lang w:bidi="ar-EG"/>
              </w:rPr>
              <w:t xml:space="preserve"> </w:t>
            </w:r>
            <w:r w:rsidR="000A4AE7" w:rsidRPr="0028735E">
              <w:rPr>
                <w:rStyle w:val="Hyperlink"/>
                <w:rFonts w:hint="eastAsia"/>
                <w:noProof/>
                <w:rtl/>
                <w:lang w:bidi="ar-EG"/>
              </w:rPr>
              <w:t>العقد؟</w:t>
            </w:r>
            <w:r w:rsidR="000A4AE7">
              <w:rPr>
                <w:noProof/>
                <w:webHidden/>
              </w:rPr>
              <w:tab/>
            </w:r>
            <w:r w:rsidR="00644FE7">
              <w:rPr>
                <w:noProof/>
                <w:webHidden/>
              </w:rPr>
              <w:fldChar w:fldCharType="begin"/>
            </w:r>
            <w:r w:rsidR="000A4AE7">
              <w:rPr>
                <w:noProof/>
                <w:webHidden/>
              </w:rPr>
              <w:instrText xml:space="preserve"> PAGEREF _Toc376500054 \h </w:instrText>
            </w:r>
            <w:r w:rsidR="00644FE7">
              <w:rPr>
                <w:noProof/>
                <w:webHidden/>
              </w:rPr>
            </w:r>
            <w:r w:rsidR="00644FE7">
              <w:rPr>
                <w:noProof/>
                <w:webHidden/>
              </w:rPr>
              <w:fldChar w:fldCharType="separate"/>
            </w:r>
            <w:r>
              <w:rPr>
                <w:noProof/>
                <w:webHidden/>
                <w:rtl/>
              </w:rPr>
              <w:t>10</w:t>
            </w:r>
            <w:r w:rsidR="00644FE7">
              <w:rPr>
                <w:noProof/>
                <w:webHidden/>
              </w:rPr>
              <w:fldChar w:fldCharType="end"/>
            </w:r>
          </w:hyperlink>
        </w:p>
        <w:p w:rsidR="000A4AE7" w:rsidRDefault="00490636" w:rsidP="00262D8C">
          <w:pPr>
            <w:pStyle w:val="TOC3"/>
            <w:tabs>
              <w:tab w:val="right" w:leader="dot" w:pos="10214"/>
            </w:tabs>
            <w:bidi/>
            <w:rPr>
              <w:noProof/>
            </w:rPr>
          </w:pPr>
          <w:hyperlink w:anchor="_Toc376500055" w:history="1">
            <w:r w:rsidR="000A4AE7" w:rsidRPr="0028735E">
              <w:rPr>
                <w:rStyle w:val="Hyperlink"/>
                <w:rFonts w:hint="eastAsia"/>
                <w:noProof/>
                <w:rtl/>
                <w:lang w:bidi="ar-EG"/>
              </w:rPr>
              <w:t>ما</w:t>
            </w:r>
            <w:r w:rsidR="000A4AE7" w:rsidRPr="0028735E">
              <w:rPr>
                <w:rStyle w:val="Hyperlink"/>
                <w:noProof/>
                <w:rtl/>
                <w:lang w:bidi="ar-EG"/>
              </w:rPr>
              <w:t xml:space="preserve"> </w:t>
            </w:r>
            <w:r w:rsidR="000A4AE7" w:rsidRPr="0028735E">
              <w:rPr>
                <w:rStyle w:val="Hyperlink"/>
                <w:rFonts w:hint="eastAsia"/>
                <w:noProof/>
                <w:rtl/>
                <w:lang w:bidi="ar-EG"/>
              </w:rPr>
              <w:t>الفرق</w:t>
            </w:r>
            <w:r w:rsidR="000A4AE7" w:rsidRPr="0028735E">
              <w:rPr>
                <w:rStyle w:val="Hyperlink"/>
                <w:noProof/>
                <w:rtl/>
                <w:lang w:bidi="ar-EG"/>
              </w:rPr>
              <w:t xml:space="preserve"> </w:t>
            </w:r>
            <w:r w:rsidR="000A4AE7" w:rsidRPr="0028735E">
              <w:rPr>
                <w:rStyle w:val="Hyperlink"/>
                <w:rFonts w:hint="eastAsia"/>
                <w:noProof/>
                <w:rtl/>
                <w:lang w:bidi="ar-EG"/>
              </w:rPr>
              <w:t>بين</w:t>
            </w:r>
            <w:r w:rsidR="000A4AE7" w:rsidRPr="0028735E">
              <w:rPr>
                <w:rStyle w:val="Hyperlink"/>
                <w:noProof/>
                <w:rtl/>
                <w:lang w:bidi="ar-EG"/>
              </w:rPr>
              <w:t xml:space="preserve"> </w:t>
            </w:r>
            <w:r w:rsidR="000A4AE7" w:rsidRPr="0028735E">
              <w:rPr>
                <w:rStyle w:val="Hyperlink"/>
                <w:rFonts w:hint="eastAsia"/>
                <w:noProof/>
                <w:rtl/>
                <w:lang w:bidi="ar-EG"/>
              </w:rPr>
              <w:t>الداخلين</w:t>
            </w:r>
            <w:r w:rsidR="000A4AE7" w:rsidRPr="0028735E">
              <w:rPr>
                <w:rStyle w:val="Hyperlink"/>
                <w:noProof/>
                <w:rtl/>
                <w:lang w:bidi="ar-EG"/>
              </w:rPr>
              <w:t xml:space="preserve"> </w:t>
            </w:r>
            <w:r w:rsidR="000A4AE7" w:rsidRPr="0028735E">
              <w:rPr>
                <w:rStyle w:val="Hyperlink"/>
                <w:rFonts w:hint="eastAsia"/>
                <w:noProof/>
                <w:rtl/>
                <w:lang w:bidi="ar-EG"/>
              </w:rPr>
              <w:t>في</w:t>
            </w:r>
            <w:r w:rsidR="000A4AE7" w:rsidRPr="0028735E">
              <w:rPr>
                <w:rStyle w:val="Hyperlink"/>
                <w:noProof/>
                <w:rtl/>
                <w:lang w:bidi="ar-EG"/>
              </w:rPr>
              <w:t xml:space="preserve"> </w:t>
            </w:r>
            <w:r w:rsidR="000A4AE7" w:rsidRPr="0028735E">
              <w:rPr>
                <w:rStyle w:val="Hyperlink"/>
                <w:rFonts w:hint="eastAsia"/>
                <w:noProof/>
                <w:rtl/>
                <w:lang w:bidi="ar-EG"/>
              </w:rPr>
              <w:t>الملاك</w:t>
            </w:r>
            <w:r w:rsidR="000A4AE7" w:rsidRPr="0028735E">
              <w:rPr>
                <w:rStyle w:val="Hyperlink"/>
                <w:noProof/>
                <w:rtl/>
                <w:lang w:bidi="ar-EG"/>
              </w:rPr>
              <w:t xml:space="preserve"> </w:t>
            </w:r>
            <w:r w:rsidR="000A4AE7" w:rsidRPr="0028735E">
              <w:rPr>
                <w:rStyle w:val="Hyperlink"/>
                <w:rFonts w:hint="eastAsia"/>
                <w:noProof/>
                <w:rtl/>
                <w:lang w:bidi="ar-EG"/>
              </w:rPr>
              <w:t>و</w:t>
            </w:r>
            <w:r w:rsidR="000A4AE7" w:rsidRPr="0028735E">
              <w:rPr>
                <w:rStyle w:val="Hyperlink"/>
                <w:noProof/>
                <w:rtl/>
                <w:lang w:bidi="ar-EG"/>
              </w:rPr>
              <w:t xml:space="preserve"> </w:t>
            </w:r>
            <w:r w:rsidR="000A4AE7" w:rsidRPr="0028735E">
              <w:rPr>
                <w:rStyle w:val="Hyperlink"/>
                <w:rFonts w:hint="eastAsia"/>
                <w:noProof/>
                <w:rtl/>
                <w:lang w:bidi="ar-EG"/>
              </w:rPr>
              <w:t>المتعاقدين</w:t>
            </w:r>
            <w:r w:rsidR="000A4AE7" w:rsidRPr="0028735E">
              <w:rPr>
                <w:rStyle w:val="Hyperlink"/>
                <w:noProof/>
                <w:rtl/>
                <w:lang w:bidi="ar-EG"/>
              </w:rPr>
              <w:t xml:space="preserve"> </w:t>
            </w:r>
            <w:r w:rsidR="000A4AE7" w:rsidRPr="0028735E">
              <w:rPr>
                <w:rStyle w:val="Hyperlink"/>
                <w:rFonts w:hint="eastAsia"/>
                <w:noProof/>
                <w:rtl/>
                <w:lang w:bidi="ar-EG"/>
              </w:rPr>
              <w:t>من</w:t>
            </w:r>
            <w:r w:rsidR="000A4AE7" w:rsidRPr="0028735E">
              <w:rPr>
                <w:rStyle w:val="Hyperlink"/>
                <w:noProof/>
                <w:rtl/>
                <w:lang w:bidi="ar-EG"/>
              </w:rPr>
              <w:t xml:space="preserve"> </w:t>
            </w:r>
            <w:r w:rsidR="000A4AE7" w:rsidRPr="0028735E">
              <w:rPr>
                <w:rStyle w:val="Hyperlink"/>
                <w:rFonts w:hint="eastAsia"/>
                <w:noProof/>
                <w:rtl/>
                <w:lang w:bidi="ar-EG"/>
              </w:rPr>
              <w:t>أفراد</w:t>
            </w:r>
            <w:r w:rsidR="000A4AE7" w:rsidRPr="0028735E">
              <w:rPr>
                <w:rStyle w:val="Hyperlink"/>
                <w:noProof/>
                <w:rtl/>
                <w:lang w:bidi="ar-EG"/>
              </w:rPr>
              <w:t xml:space="preserve"> </w:t>
            </w:r>
            <w:r w:rsidR="000A4AE7" w:rsidRPr="0028735E">
              <w:rPr>
                <w:rStyle w:val="Hyperlink"/>
                <w:rFonts w:hint="eastAsia"/>
                <w:noProof/>
                <w:rtl/>
                <w:lang w:bidi="ar-EG"/>
              </w:rPr>
              <w:t>الهيئة</w:t>
            </w:r>
            <w:r w:rsidR="000A4AE7" w:rsidRPr="0028735E">
              <w:rPr>
                <w:rStyle w:val="Hyperlink"/>
                <w:noProof/>
                <w:rtl/>
                <w:lang w:bidi="ar-EG"/>
              </w:rPr>
              <w:t xml:space="preserve"> </w:t>
            </w:r>
            <w:r w:rsidR="000A4AE7" w:rsidRPr="0028735E">
              <w:rPr>
                <w:rStyle w:val="Hyperlink"/>
                <w:rFonts w:hint="eastAsia"/>
                <w:noProof/>
                <w:rtl/>
                <w:lang w:bidi="ar-EG"/>
              </w:rPr>
              <w:t>التعليمية؟</w:t>
            </w:r>
            <w:r w:rsidR="000A4AE7">
              <w:rPr>
                <w:noProof/>
                <w:webHidden/>
              </w:rPr>
              <w:tab/>
            </w:r>
            <w:r w:rsidR="00644FE7">
              <w:rPr>
                <w:noProof/>
                <w:webHidden/>
              </w:rPr>
              <w:fldChar w:fldCharType="begin"/>
            </w:r>
            <w:r w:rsidR="000A4AE7">
              <w:rPr>
                <w:noProof/>
                <w:webHidden/>
              </w:rPr>
              <w:instrText xml:space="preserve"> PAGEREF _Toc376500055 \h </w:instrText>
            </w:r>
            <w:r w:rsidR="00644FE7">
              <w:rPr>
                <w:noProof/>
                <w:webHidden/>
              </w:rPr>
            </w:r>
            <w:r w:rsidR="00644FE7">
              <w:rPr>
                <w:noProof/>
                <w:webHidden/>
              </w:rPr>
              <w:fldChar w:fldCharType="separate"/>
            </w:r>
            <w:r>
              <w:rPr>
                <w:noProof/>
                <w:webHidden/>
                <w:rtl/>
              </w:rPr>
              <w:t>10</w:t>
            </w:r>
            <w:r w:rsidR="00644FE7">
              <w:rPr>
                <w:noProof/>
                <w:webHidden/>
              </w:rPr>
              <w:fldChar w:fldCharType="end"/>
            </w:r>
          </w:hyperlink>
        </w:p>
        <w:p w:rsidR="000A4AE7" w:rsidRDefault="00490636" w:rsidP="00262D8C">
          <w:pPr>
            <w:pStyle w:val="TOC3"/>
            <w:tabs>
              <w:tab w:val="right" w:leader="dot" w:pos="10214"/>
            </w:tabs>
            <w:bidi/>
            <w:rPr>
              <w:noProof/>
            </w:rPr>
          </w:pPr>
          <w:hyperlink w:anchor="_Toc376500056" w:history="1">
            <w:r w:rsidR="000A4AE7" w:rsidRPr="0028735E">
              <w:rPr>
                <w:rStyle w:val="Hyperlink"/>
                <w:rFonts w:hint="eastAsia"/>
                <w:noProof/>
                <w:rtl/>
                <w:lang w:bidi="ar-EG"/>
              </w:rPr>
              <w:t>ماذا</w:t>
            </w:r>
            <w:r w:rsidR="000A4AE7" w:rsidRPr="0028735E">
              <w:rPr>
                <w:rStyle w:val="Hyperlink"/>
                <w:noProof/>
                <w:rtl/>
                <w:lang w:bidi="ar-EG"/>
              </w:rPr>
              <w:t xml:space="preserve"> </w:t>
            </w:r>
            <w:r w:rsidR="000A4AE7" w:rsidRPr="0028735E">
              <w:rPr>
                <w:rStyle w:val="Hyperlink"/>
                <w:rFonts w:hint="eastAsia"/>
                <w:noProof/>
                <w:rtl/>
                <w:lang w:bidi="ar-EG"/>
              </w:rPr>
              <w:t>يحصل</w:t>
            </w:r>
            <w:r w:rsidR="000A4AE7" w:rsidRPr="0028735E">
              <w:rPr>
                <w:rStyle w:val="Hyperlink"/>
                <w:noProof/>
                <w:rtl/>
                <w:lang w:bidi="ar-EG"/>
              </w:rPr>
              <w:t xml:space="preserve"> </w:t>
            </w:r>
            <w:r w:rsidR="000A4AE7" w:rsidRPr="0028735E">
              <w:rPr>
                <w:rStyle w:val="Hyperlink"/>
                <w:rFonts w:hint="eastAsia"/>
                <w:noProof/>
                <w:rtl/>
                <w:lang w:bidi="ar-EG"/>
              </w:rPr>
              <w:t>بانقضاء</w:t>
            </w:r>
            <w:r w:rsidR="000A4AE7" w:rsidRPr="0028735E">
              <w:rPr>
                <w:rStyle w:val="Hyperlink"/>
                <w:noProof/>
                <w:rtl/>
                <w:lang w:bidi="ar-EG"/>
              </w:rPr>
              <w:t xml:space="preserve"> </w:t>
            </w:r>
            <w:r w:rsidR="000A4AE7" w:rsidRPr="0028735E">
              <w:rPr>
                <w:rStyle w:val="Hyperlink"/>
                <w:rFonts w:hint="eastAsia"/>
                <w:noProof/>
                <w:rtl/>
                <w:lang w:bidi="ar-EG"/>
              </w:rPr>
              <w:t>سنتي</w:t>
            </w:r>
            <w:r w:rsidR="000A4AE7" w:rsidRPr="0028735E">
              <w:rPr>
                <w:rStyle w:val="Hyperlink"/>
                <w:noProof/>
                <w:rtl/>
                <w:lang w:bidi="ar-EG"/>
              </w:rPr>
              <w:t xml:space="preserve"> </w:t>
            </w:r>
            <w:r w:rsidR="000A4AE7" w:rsidRPr="0028735E">
              <w:rPr>
                <w:rStyle w:val="Hyperlink"/>
                <w:rFonts w:hint="eastAsia"/>
                <w:noProof/>
                <w:rtl/>
                <w:lang w:bidi="ar-EG"/>
              </w:rPr>
              <w:t>التمرين؟</w:t>
            </w:r>
            <w:r w:rsidR="000A4AE7">
              <w:rPr>
                <w:noProof/>
                <w:webHidden/>
              </w:rPr>
              <w:tab/>
            </w:r>
            <w:r w:rsidR="00644FE7">
              <w:rPr>
                <w:noProof/>
                <w:webHidden/>
              </w:rPr>
              <w:fldChar w:fldCharType="begin"/>
            </w:r>
            <w:r w:rsidR="000A4AE7">
              <w:rPr>
                <w:noProof/>
                <w:webHidden/>
              </w:rPr>
              <w:instrText xml:space="preserve"> PAGEREF _Toc376500056 \h </w:instrText>
            </w:r>
            <w:r w:rsidR="00644FE7">
              <w:rPr>
                <w:noProof/>
                <w:webHidden/>
              </w:rPr>
            </w:r>
            <w:r w:rsidR="00644FE7">
              <w:rPr>
                <w:noProof/>
                <w:webHidden/>
              </w:rPr>
              <w:fldChar w:fldCharType="separate"/>
            </w:r>
            <w:r>
              <w:rPr>
                <w:noProof/>
                <w:webHidden/>
                <w:rtl/>
              </w:rPr>
              <w:t>10</w:t>
            </w:r>
            <w:r w:rsidR="00644FE7">
              <w:rPr>
                <w:noProof/>
                <w:webHidden/>
              </w:rPr>
              <w:fldChar w:fldCharType="end"/>
            </w:r>
          </w:hyperlink>
        </w:p>
        <w:p w:rsidR="000A4AE7" w:rsidRDefault="00490636" w:rsidP="00262D8C">
          <w:pPr>
            <w:pStyle w:val="TOC3"/>
            <w:tabs>
              <w:tab w:val="right" w:leader="dot" w:pos="10214"/>
            </w:tabs>
            <w:bidi/>
            <w:rPr>
              <w:noProof/>
            </w:rPr>
          </w:pPr>
          <w:hyperlink w:anchor="_Toc376500057" w:history="1">
            <w:r w:rsidR="000A4AE7" w:rsidRPr="0028735E">
              <w:rPr>
                <w:rStyle w:val="Hyperlink"/>
                <w:rFonts w:hint="eastAsia"/>
                <w:noProof/>
                <w:rtl/>
                <w:lang w:bidi="ar-EG"/>
              </w:rPr>
              <w:t>هل</w:t>
            </w:r>
            <w:r w:rsidR="000A4AE7" w:rsidRPr="0028735E">
              <w:rPr>
                <w:rStyle w:val="Hyperlink"/>
                <w:noProof/>
                <w:rtl/>
                <w:lang w:bidi="ar-EG"/>
              </w:rPr>
              <w:t xml:space="preserve"> </w:t>
            </w:r>
            <w:r w:rsidR="000A4AE7" w:rsidRPr="0028735E">
              <w:rPr>
                <w:rStyle w:val="Hyperlink"/>
                <w:rFonts w:hint="eastAsia"/>
                <w:noProof/>
                <w:rtl/>
                <w:lang w:bidi="ar-EG"/>
              </w:rPr>
              <w:t>تُطبق</w:t>
            </w:r>
            <w:r w:rsidR="000A4AE7" w:rsidRPr="0028735E">
              <w:rPr>
                <w:rStyle w:val="Hyperlink"/>
                <w:noProof/>
                <w:rtl/>
                <w:lang w:bidi="ar-EG"/>
              </w:rPr>
              <w:t xml:space="preserve"> </w:t>
            </w:r>
            <w:r w:rsidR="000A4AE7" w:rsidRPr="0028735E">
              <w:rPr>
                <w:rStyle w:val="Hyperlink"/>
                <w:rFonts w:hint="eastAsia"/>
                <w:noProof/>
                <w:rtl/>
                <w:lang w:bidi="ar-EG"/>
              </w:rPr>
              <w:t>شروط</w:t>
            </w:r>
            <w:r w:rsidR="000A4AE7" w:rsidRPr="0028735E">
              <w:rPr>
                <w:rStyle w:val="Hyperlink"/>
                <w:noProof/>
                <w:rtl/>
                <w:lang w:bidi="ar-EG"/>
              </w:rPr>
              <w:t xml:space="preserve"> </w:t>
            </w:r>
            <w:r w:rsidR="000A4AE7" w:rsidRPr="0028735E">
              <w:rPr>
                <w:rStyle w:val="Hyperlink"/>
                <w:rFonts w:hint="eastAsia"/>
                <w:noProof/>
                <w:rtl/>
                <w:lang w:bidi="ar-EG"/>
              </w:rPr>
              <w:t>مد</w:t>
            </w:r>
            <w:r w:rsidR="000A4AE7" w:rsidRPr="0028735E">
              <w:rPr>
                <w:rStyle w:val="Hyperlink"/>
                <w:rFonts w:hint="cs"/>
                <w:noProof/>
                <w:rtl/>
                <w:lang w:bidi="ar-EG"/>
              </w:rPr>
              <w:t>ﱠ</w:t>
            </w:r>
            <w:r w:rsidR="000A4AE7" w:rsidRPr="0028735E">
              <w:rPr>
                <w:rStyle w:val="Hyperlink"/>
                <w:rFonts w:hint="eastAsia"/>
                <w:noProof/>
                <w:rtl/>
                <w:lang w:bidi="ar-EG"/>
              </w:rPr>
              <w:t>ة</w:t>
            </w:r>
            <w:r w:rsidR="000A4AE7" w:rsidRPr="0028735E">
              <w:rPr>
                <w:rStyle w:val="Hyperlink"/>
                <w:noProof/>
                <w:rtl/>
                <w:lang w:bidi="ar-EG"/>
              </w:rPr>
              <w:t xml:space="preserve"> </w:t>
            </w:r>
            <w:r w:rsidR="000A4AE7" w:rsidRPr="0028735E">
              <w:rPr>
                <w:rStyle w:val="Hyperlink"/>
                <w:rFonts w:hint="eastAsia"/>
                <w:noProof/>
                <w:rtl/>
                <w:lang w:bidi="ar-EG"/>
              </w:rPr>
              <w:t>التمرين</w:t>
            </w:r>
            <w:r w:rsidR="000A4AE7" w:rsidRPr="0028735E">
              <w:rPr>
                <w:rStyle w:val="Hyperlink"/>
                <w:noProof/>
                <w:rtl/>
                <w:lang w:bidi="ar-EG"/>
              </w:rPr>
              <w:t xml:space="preserve"> </w:t>
            </w:r>
            <w:r w:rsidR="000A4AE7" w:rsidRPr="0028735E">
              <w:rPr>
                <w:rStyle w:val="Hyperlink"/>
                <w:rFonts w:hint="eastAsia"/>
                <w:noProof/>
                <w:rtl/>
                <w:lang w:bidi="ar-EG"/>
              </w:rPr>
              <w:t>في</w:t>
            </w:r>
            <w:r w:rsidR="000A4AE7" w:rsidRPr="0028735E">
              <w:rPr>
                <w:rStyle w:val="Hyperlink"/>
                <w:noProof/>
                <w:rtl/>
                <w:lang w:bidi="ar-EG"/>
              </w:rPr>
              <w:t xml:space="preserve"> </w:t>
            </w:r>
            <w:r w:rsidR="000A4AE7" w:rsidRPr="0028735E">
              <w:rPr>
                <w:rStyle w:val="Hyperlink"/>
                <w:rFonts w:hint="eastAsia"/>
                <w:noProof/>
                <w:rtl/>
                <w:lang w:bidi="ar-EG"/>
              </w:rPr>
              <w:t>كل</w:t>
            </w:r>
            <w:r w:rsidR="000A4AE7" w:rsidRPr="0028735E">
              <w:rPr>
                <w:rStyle w:val="Hyperlink"/>
                <w:noProof/>
                <w:rtl/>
                <w:lang w:bidi="ar-EG"/>
              </w:rPr>
              <w:t xml:space="preserve"> </w:t>
            </w:r>
            <w:r w:rsidR="000A4AE7" w:rsidRPr="0028735E">
              <w:rPr>
                <w:rStyle w:val="Hyperlink"/>
                <w:rFonts w:hint="eastAsia"/>
                <w:noProof/>
                <w:rtl/>
                <w:lang w:bidi="ar-EG"/>
              </w:rPr>
              <w:t>مدرسة</w:t>
            </w:r>
            <w:r w:rsidR="000A4AE7" w:rsidRPr="0028735E">
              <w:rPr>
                <w:rStyle w:val="Hyperlink"/>
                <w:noProof/>
                <w:rtl/>
                <w:lang w:bidi="ar-EG"/>
              </w:rPr>
              <w:t xml:space="preserve"> </w:t>
            </w:r>
            <w:r w:rsidR="000A4AE7" w:rsidRPr="0028735E">
              <w:rPr>
                <w:rStyle w:val="Hyperlink"/>
                <w:rFonts w:hint="eastAsia"/>
                <w:noProof/>
                <w:rtl/>
                <w:lang w:bidi="ar-EG"/>
              </w:rPr>
              <w:t>على</w:t>
            </w:r>
            <w:r w:rsidR="000A4AE7" w:rsidRPr="0028735E">
              <w:rPr>
                <w:rStyle w:val="Hyperlink"/>
                <w:noProof/>
                <w:rtl/>
                <w:lang w:bidi="ar-EG"/>
              </w:rPr>
              <w:t xml:space="preserve"> </w:t>
            </w:r>
            <w:r w:rsidR="000A4AE7" w:rsidRPr="0028735E">
              <w:rPr>
                <w:rStyle w:val="Hyperlink"/>
                <w:rFonts w:hint="eastAsia"/>
                <w:noProof/>
                <w:rtl/>
                <w:lang w:bidi="ar-EG"/>
              </w:rPr>
              <w:t>حدة؟</w:t>
            </w:r>
            <w:r w:rsidR="000A4AE7" w:rsidRPr="0028735E">
              <w:rPr>
                <w:rStyle w:val="Hyperlink"/>
                <w:noProof/>
                <w:rtl/>
                <w:lang w:bidi="ar-EG"/>
              </w:rPr>
              <w:t xml:space="preserve"> </w:t>
            </w:r>
            <w:r w:rsidR="000A4AE7" w:rsidRPr="0028735E">
              <w:rPr>
                <w:rStyle w:val="Hyperlink"/>
                <w:rFonts w:hint="eastAsia"/>
                <w:noProof/>
                <w:rtl/>
                <w:lang w:bidi="ar-EG"/>
              </w:rPr>
              <w:t>أو</w:t>
            </w:r>
            <w:r w:rsidR="000A4AE7" w:rsidRPr="0028735E">
              <w:rPr>
                <w:rStyle w:val="Hyperlink"/>
                <w:noProof/>
                <w:rtl/>
                <w:lang w:bidi="ar-EG"/>
              </w:rPr>
              <w:t xml:space="preserve"> </w:t>
            </w:r>
            <w:r w:rsidR="000A4AE7" w:rsidRPr="0028735E">
              <w:rPr>
                <w:rStyle w:val="Hyperlink"/>
                <w:rFonts w:hint="eastAsia"/>
                <w:noProof/>
                <w:rtl/>
                <w:lang w:bidi="ar-EG"/>
              </w:rPr>
              <w:t>يقضيها</w:t>
            </w:r>
            <w:r w:rsidR="000A4AE7" w:rsidRPr="0028735E">
              <w:rPr>
                <w:rStyle w:val="Hyperlink"/>
                <w:noProof/>
                <w:rtl/>
                <w:lang w:bidi="ar-EG"/>
              </w:rPr>
              <w:t xml:space="preserve"> </w:t>
            </w:r>
            <w:r w:rsidR="000A4AE7" w:rsidRPr="0028735E">
              <w:rPr>
                <w:rStyle w:val="Hyperlink"/>
                <w:rFonts w:hint="eastAsia"/>
                <w:noProof/>
                <w:rtl/>
                <w:lang w:bidi="ar-EG"/>
              </w:rPr>
              <w:t>المعلم</w:t>
            </w:r>
            <w:r w:rsidR="000A4AE7" w:rsidRPr="0028735E">
              <w:rPr>
                <w:rStyle w:val="Hyperlink"/>
                <w:noProof/>
                <w:rtl/>
                <w:lang w:bidi="ar-EG"/>
              </w:rPr>
              <w:t xml:space="preserve"> </w:t>
            </w:r>
            <w:r w:rsidR="000A4AE7" w:rsidRPr="0028735E">
              <w:rPr>
                <w:rStyle w:val="Hyperlink"/>
                <w:rFonts w:hint="eastAsia"/>
                <w:noProof/>
                <w:rtl/>
                <w:lang w:bidi="ar-EG"/>
              </w:rPr>
              <w:t>أو</w:t>
            </w:r>
            <w:r w:rsidR="000A4AE7" w:rsidRPr="0028735E">
              <w:rPr>
                <w:rStyle w:val="Hyperlink"/>
                <w:noProof/>
                <w:rtl/>
                <w:lang w:bidi="ar-EG"/>
              </w:rPr>
              <w:t xml:space="preserve"> </w:t>
            </w:r>
            <w:r w:rsidR="000A4AE7" w:rsidRPr="0028735E">
              <w:rPr>
                <w:rStyle w:val="Hyperlink"/>
                <w:rFonts w:hint="eastAsia"/>
                <w:noProof/>
                <w:rtl/>
                <w:lang w:bidi="ar-EG"/>
              </w:rPr>
              <w:t>المعلمة</w:t>
            </w:r>
            <w:r w:rsidR="000A4AE7" w:rsidRPr="0028735E">
              <w:rPr>
                <w:rStyle w:val="Hyperlink"/>
                <w:noProof/>
                <w:rtl/>
                <w:lang w:bidi="ar-EG"/>
              </w:rPr>
              <w:t xml:space="preserve"> </w:t>
            </w:r>
            <w:r w:rsidR="000A4AE7" w:rsidRPr="0028735E">
              <w:rPr>
                <w:rStyle w:val="Hyperlink"/>
                <w:rFonts w:hint="eastAsia"/>
                <w:noProof/>
                <w:rtl/>
                <w:lang w:bidi="ar-EG"/>
              </w:rPr>
              <w:t>مر</w:t>
            </w:r>
            <w:r w:rsidR="000A4AE7" w:rsidRPr="0028735E">
              <w:rPr>
                <w:rStyle w:val="Hyperlink"/>
                <w:rFonts w:hint="cs"/>
                <w:noProof/>
                <w:rtl/>
                <w:lang w:bidi="ar-EG"/>
              </w:rPr>
              <w:t>ﱠ</w:t>
            </w:r>
            <w:r w:rsidR="000A4AE7" w:rsidRPr="0028735E">
              <w:rPr>
                <w:rStyle w:val="Hyperlink"/>
                <w:rFonts w:hint="eastAsia"/>
                <w:noProof/>
                <w:rtl/>
                <w:lang w:bidi="ar-EG"/>
              </w:rPr>
              <w:t>ة</w:t>
            </w:r>
            <w:r w:rsidR="000A4AE7" w:rsidRPr="0028735E">
              <w:rPr>
                <w:rStyle w:val="Hyperlink"/>
                <w:noProof/>
                <w:rtl/>
                <w:lang w:bidi="ar-EG"/>
              </w:rPr>
              <w:t xml:space="preserve"> </w:t>
            </w:r>
            <w:r w:rsidR="000A4AE7" w:rsidRPr="0028735E">
              <w:rPr>
                <w:rStyle w:val="Hyperlink"/>
                <w:rFonts w:hint="eastAsia"/>
                <w:noProof/>
                <w:rtl/>
                <w:lang w:bidi="ar-EG"/>
              </w:rPr>
              <w:t>واحدة</w:t>
            </w:r>
            <w:r w:rsidR="000A4AE7" w:rsidRPr="0028735E">
              <w:rPr>
                <w:rStyle w:val="Hyperlink"/>
                <w:noProof/>
                <w:rtl/>
                <w:lang w:bidi="ar-EG"/>
              </w:rPr>
              <w:t xml:space="preserve"> </w:t>
            </w:r>
            <w:r w:rsidR="000A4AE7" w:rsidRPr="0028735E">
              <w:rPr>
                <w:rStyle w:val="Hyperlink"/>
                <w:rFonts w:hint="eastAsia"/>
                <w:noProof/>
                <w:rtl/>
                <w:lang w:bidi="ar-EG"/>
              </w:rPr>
              <w:t>فقط؟</w:t>
            </w:r>
            <w:r w:rsidR="000A4AE7">
              <w:rPr>
                <w:noProof/>
                <w:webHidden/>
              </w:rPr>
              <w:tab/>
            </w:r>
            <w:r w:rsidR="00644FE7">
              <w:rPr>
                <w:noProof/>
                <w:webHidden/>
              </w:rPr>
              <w:fldChar w:fldCharType="begin"/>
            </w:r>
            <w:r w:rsidR="000A4AE7">
              <w:rPr>
                <w:noProof/>
                <w:webHidden/>
              </w:rPr>
              <w:instrText xml:space="preserve"> PAGEREF _Toc376500057 \h </w:instrText>
            </w:r>
            <w:r w:rsidR="00644FE7">
              <w:rPr>
                <w:noProof/>
                <w:webHidden/>
              </w:rPr>
            </w:r>
            <w:r w:rsidR="00644FE7">
              <w:rPr>
                <w:noProof/>
                <w:webHidden/>
              </w:rPr>
              <w:fldChar w:fldCharType="separate"/>
            </w:r>
            <w:r>
              <w:rPr>
                <w:noProof/>
                <w:webHidden/>
                <w:rtl/>
              </w:rPr>
              <w:t>10</w:t>
            </w:r>
            <w:r w:rsidR="00644FE7">
              <w:rPr>
                <w:noProof/>
                <w:webHidden/>
              </w:rPr>
              <w:fldChar w:fldCharType="end"/>
            </w:r>
          </w:hyperlink>
        </w:p>
        <w:p w:rsidR="000A4AE7" w:rsidRDefault="00490636" w:rsidP="00262D8C">
          <w:pPr>
            <w:pStyle w:val="TOC3"/>
            <w:tabs>
              <w:tab w:val="right" w:leader="dot" w:pos="10214"/>
            </w:tabs>
            <w:bidi/>
            <w:rPr>
              <w:noProof/>
            </w:rPr>
          </w:pPr>
          <w:hyperlink w:anchor="_Toc376500058" w:history="1">
            <w:r w:rsidR="000A4AE7" w:rsidRPr="0028735E">
              <w:rPr>
                <w:rStyle w:val="Hyperlink"/>
                <w:rFonts w:hint="eastAsia"/>
                <w:noProof/>
                <w:rtl/>
                <w:lang w:bidi="ar-EG"/>
              </w:rPr>
              <w:t>هل</w:t>
            </w:r>
            <w:r w:rsidR="000A4AE7" w:rsidRPr="0028735E">
              <w:rPr>
                <w:rStyle w:val="Hyperlink"/>
                <w:noProof/>
                <w:rtl/>
                <w:lang w:bidi="ar-EG"/>
              </w:rPr>
              <w:t xml:space="preserve"> </w:t>
            </w:r>
            <w:r w:rsidR="000A4AE7" w:rsidRPr="0028735E">
              <w:rPr>
                <w:rStyle w:val="Hyperlink"/>
                <w:rFonts w:hint="eastAsia"/>
                <w:noProof/>
                <w:rtl/>
                <w:lang w:bidi="ar-EG"/>
              </w:rPr>
              <w:t>تُحتسب</w:t>
            </w:r>
            <w:r w:rsidR="000A4AE7" w:rsidRPr="0028735E">
              <w:rPr>
                <w:rStyle w:val="Hyperlink"/>
                <w:noProof/>
                <w:rtl/>
                <w:lang w:bidi="ar-EG"/>
              </w:rPr>
              <w:t xml:space="preserve"> </w:t>
            </w:r>
            <w:r w:rsidR="000A4AE7" w:rsidRPr="0028735E">
              <w:rPr>
                <w:rStyle w:val="Hyperlink"/>
                <w:rFonts w:hint="eastAsia"/>
                <w:noProof/>
                <w:rtl/>
                <w:lang w:bidi="ar-EG"/>
              </w:rPr>
              <w:t>المدة</w:t>
            </w:r>
            <w:r w:rsidR="000A4AE7" w:rsidRPr="0028735E">
              <w:rPr>
                <w:rStyle w:val="Hyperlink"/>
                <w:noProof/>
                <w:rtl/>
                <w:lang w:bidi="ar-EG"/>
              </w:rPr>
              <w:t xml:space="preserve"> </w:t>
            </w:r>
            <w:r w:rsidR="000A4AE7" w:rsidRPr="0028735E">
              <w:rPr>
                <w:rStyle w:val="Hyperlink"/>
                <w:rFonts w:hint="eastAsia"/>
                <w:noProof/>
                <w:rtl/>
                <w:lang w:bidi="ar-EG"/>
              </w:rPr>
              <w:t>التمرينية</w:t>
            </w:r>
            <w:r w:rsidR="000A4AE7" w:rsidRPr="0028735E">
              <w:rPr>
                <w:rStyle w:val="Hyperlink"/>
                <w:noProof/>
                <w:rtl/>
                <w:lang w:bidi="ar-EG"/>
              </w:rPr>
              <w:t xml:space="preserve"> </w:t>
            </w:r>
            <w:r w:rsidR="000A4AE7" w:rsidRPr="0028735E">
              <w:rPr>
                <w:rStyle w:val="Hyperlink"/>
                <w:rFonts w:hint="eastAsia"/>
                <w:noProof/>
                <w:rtl/>
                <w:lang w:bidi="ar-EG"/>
              </w:rPr>
              <w:t>في</w:t>
            </w:r>
            <w:r w:rsidR="000A4AE7" w:rsidRPr="0028735E">
              <w:rPr>
                <w:rStyle w:val="Hyperlink"/>
                <w:noProof/>
                <w:rtl/>
                <w:lang w:bidi="ar-EG"/>
              </w:rPr>
              <w:t xml:space="preserve"> </w:t>
            </w:r>
            <w:r w:rsidR="000A4AE7" w:rsidRPr="0028735E">
              <w:rPr>
                <w:rStyle w:val="Hyperlink"/>
                <w:rFonts w:hint="eastAsia"/>
                <w:noProof/>
                <w:rtl/>
                <w:lang w:bidi="ar-EG"/>
              </w:rPr>
              <w:t>سنوات</w:t>
            </w:r>
            <w:r w:rsidR="000A4AE7" w:rsidRPr="0028735E">
              <w:rPr>
                <w:rStyle w:val="Hyperlink"/>
                <w:noProof/>
                <w:rtl/>
                <w:lang w:bidi="ar-EG"/>
              </w:rPr>
              <w:t xml:space="preserve"> </w:t>
            </w:r>
            <w:r w:rsidR="000A4AE7" w:rsidRPr="0028735E">
              <w:rPr>
                <w:rStyle w:val="Hyperlink"/>
                <w:rFonts w:hint="eastAsia"/>
                <w:noProof/>
                <w:rtl/>
                <w:lang w:bidi="ar-EG"/>
              </w:rPr>
              <w:t>الخدمة؟</w:t>
            </w:r>
            <w:r w:rsidR="000A4AE7">
              <w:rPr>
                <w:noProof/>
                <w:webHidden/>
              </w:rPr>
              <w:tab/>
            </w:r>
            <w:r w:rsidR="00644FE7">
              <w:rPr>
                <w:noProof/>
                <w:webHidden/>
              </w:rPr>
              <w:fldChar w:fldCharType="begin"/>
            </w:r>
            <w:r w:rsidR="000A4AE7">
              <w:rPr>
                <w:noProof/>
                <w:webHidden/>
              </w:rPr>
              <w:instrText xml:space="preserve"> PAGEREF _Toc376500058 \h </w:instrText>
            </w:r>
            <w:r w:rsidR="00644FE7">
              <w:rPr>
                <w:noProof/>
                <w:webHidden/>
              </w:rPr>
            </w:r>
            <w:r w:rsidR="00644FE7">
              <w:rPr>
                <w:noProof/>
                <w:webHidden/>
              </w:rPr>
              <w:fldChar w:fldCharType="separate"/>
            </w:r>
            <w:r>
              <w:rPr>
                <w:noProof/>
                <w:webHidden/>
                <w:rtl/>
              </w:rPr>
              <w:t>10</w:t>
            </w:r>
            <w:r w:rsidR="00644FE7">
              <w:rPr>
                <w:noProof/>
                <w:webHidden/>
              </w:rPr>
              <w:fldChar w:fldCharType="end"/>
            </w:r>
          </w:hyperlink>
        </w:p>
        <w:p w:rsidR="000A4AE7" w:rsidRDefault="00490636" w:rsidP="00262D8C">
          <w:pPr>
            <w:pStyle w:val="TOC3"/>
            <w:tabs>
              <w:tab w:val="right" w:leader="dot" w:pos="10214"/>
            </w:tabs>
            <w:bidi/>
            <w:rPr>
              <w:noProof/>
            </w:rPr>
          </w:pPr>
          <w:hyperlink w:anchor="_Toc376500059" w:history="1">
            <w:r w:rsidR="000A4AE7" w:rsidRPr="0028735E">
              <w:rPr>
                <w:rStyle w:val="Hyperlink"/>
                <w:rFonts w:hint="eastAsia"/>
                <w:noProof/>
                <w:rtl/>
                <w:lang w:bidi="ar-EG"/>
              </w:rPr>
              <w:t>ما</w:t>
            </w:r>
            <w:r w:rsidR="000A4AE7" w:rsidRPr="0028735E">
              <w:rPr>
                <w:rStyle w:val="Hyperlink"/>
                <w:noProof/>
                <w:rtl/>
                <w:lang w:bidi="ar-EG"/>
              </w:rPr>
              <w:t xml:space="preserve"> </w:t>
            </w:r>
            <w:r w:rsidR="000A4AE7" w:rsidRPr="0028735E">
              <w:rPr>
                <w:rStyle w:val="Hyperlink"/>
                <w:rFonts w:hint="eastAsia"/>
                <w:noProof/>
                <w:rtl/>
                <w:lang w:bidi="ar-EG"/>
              </w:rPr>
              <w:t>هي</w:t>
            </w:r>
            <w:r w:rsidR="000A4AE7" w:rsidRPr="0028735E">
              <w:rPr>
                <w:rStyle w:val="Hyperlink"/>
                <w:noProof/>
                <w:rtl/>
                <w:lang w:bidi="ar-EG"/>
              </w:rPr>
              <w:t xml:space="preserve"> </w:t>
            </w:r>
            <w:r w:rsidR="000A4AE7" w:rsidRPr="0028735E">
              <w:rPr>
                <w:rStyle w:val="Hyperlink"/>
                <w:rFonts w:hint="eastAsia"/>
                <w:noProof/>
                <w:rtl/>
                <w:lang w:bidi="ar-EG"/>
              </w:rPr>
              <w:t>ملحقات</w:t>
            </w:r>
            <w:r w:rsidR="000A4AE7" w:rsidRPr="0028735E">
              <w:rPr>
                <w:rStyle w:val="Hyperlink"/>
                <w:noProof/>
                <w:rtl/>
                <w:lang w:bidi="ar-EG"/>
              </w:rPr>
              <w:t xml:space="preserve"> </w:t>
            </w:r>
            <w:r w:rsidR="000A4AE7" w:rsidRPr="0028735E">
              <w:rPr>
                <w:rStyle w:val="Hyperlink"/>
                <w:rFonts w:hint="eastAsia"/>
                <w:noProof/>
                <w:rtl/>
                <w:lang w:bidi="ar-EG"/>
              </w:rPr>
              <w:t>الأجر؟</w:t>
            </w:r>
            <w:r w:rsidR="000A4AE7">
              <w:rPr>
                <w:noProof/>
                <w:webHidden/>
              </w:rPr>
              <w:tab/>
            </w:r>
            <w:r w:rsidR="00644FE7">
              <w:rPr>
                <w:noProof/>
                <w:webHidden/>
              </w:rPr>
              <w:fldChar w:fldCharType="begin"/>
            </w:r>
            <w:r w:rsidR="000A4AE7">
              <w:rPr>
                <w:noProof/>
                <w:webHidden/>
              </w:rPr>
              <w:instrText xml:space="preserve"> PAGEREF _Toc376500059 \h </w:instrText>
            </w:r>
            <w:r w:rsidR="00644FE7">
              <w:rPr>
                <w:noProof/>
                <w:webHidden/>
              </w:rPr>
            </w:r>
            <w:r w:rsidR="00644FE7">
              <w:rPr>
                <w:noProof/>
                <w:webHidden/>
              </w:rPr>
              <w:fldChar w:fldCharType="separate"/>
            </w:r>
            <w:r>
              <w:rPr>
                <w:noProof/>
                <w:webHidden/>
                <w:rtl/>
              </w:rPr>
              <w:t>10</w:t>
            </w:r>
            <w:r w:rsidR="00644FE7">
              <w:rPr>
                <w:noProof/>
                <w:webHidden/>
              </w:rPr>
              <w:fldChar w:fldCharType="end"/>
            </w:r>
          </w:hyperlink>
        </w:p>
        <w:p w:rsidR="000A4AE7" w:rsidRDefault="00490636" w:rsidP="00262D8C">
          <w:pPr>
            <w:pStyle w:val="TOC3"/>
            <w:tabs>
              <w:tab w:val="right" w:leader="dot" w:pos="10214"/>
            </w:tabs>
            <w:bidi/>
            <w:rPr>
              <w:noProof/>
            </w:rPr>
          </w:pPr>
          <w:hyperlink w:anchor="_Toc376500060" w:history="1">
            <w:r w:rsidR="000A4AE7" w:rsidRPr="0028735E">
              <w:rPr>
                <w:rStyle w:val="Hyperlink"/>
                <w:rFonts w:hint="eastAsia"/>
                <w:noProof/>
                <w:rtl/>
                <w:lang w:bidi="ar-EG"/>
              </w:rPr>
              <w:t>هل</w:t>
            </w:r>
            <w:r w:rsidR="000A4AE7" w:rsidRPr="0028735E">
              <w:rPr>
                <w:rStyle w:val="Hyperlink"/>
                <w:noProof/>
                <w:rtl/>
                <w:lang w:bidi="ar-EG"/>
              </w:rPr>
              <w:t xml:space="preserve"> </w:t>
            </w:r>
            <w:r w:rsidR="000A4AE7" w:rsidRPr="0028735E">
              <w:rPr>
                <w:rStyle w:val="Hyperlink"/>
                <w:rFonts w:hint="eastAsia"/>
                <w:noProof/>
                <w:rtl/>
                <w:lang w:bidi="ar-EG"/>
              </w:rPr>
              <w:t>يمكن</w:t>
            </w:r>
            <w:r w:rsidR="000A4AE7" w:rsidRPr="0028735E">
              <w:rPr>
                <w:rStyle w:val="Hyperlink"/>
                <w:noProof/>
                <w:rtl/>
                <w:lang w:bidi="ar-EG"/>
              </w:rPr>
              <w:t xml:space="preserve"> </w:t>
            </w:r>
            <w:r w:rsidR="000A4AE7" w:rsidRPr="0028735E">
              <w:rPr>
                <w:rStyle w:val="Hyperlink"/>
                <w:rFonts w:hint="eastAsia"/>
                <w:noProof/>
                <w:rtl/>
                <w:lang w:bidi="ar-EG"/>
              </w:rPr>
              <w:t>للمدرسة</w:t>
            </w:r>
            <w:r w:rsidR="000A4AE7" w:rsidRPr="0028735E">
              <w:rPr>
                <w:rStyle w:val="Hyperlink"/>
                <w:noProof/>
                <w:rtl/>
                <w:lang w:bidi="ar-EG"/>
              </w:rPr>
              <w:t xml:space="preserve"> </w:t>
            </w:r>
            <w:r w:rsidR="000A4AE7" w:rsidRPr="0028735E">
              <w:rPr>
                <w:rStyle w:val="Hyperlink"/>
                <w:rFonts w:hint="eastAsia"/>
                <w:noProof/>
                <w:rtl/>
                <w:lang w:bidi="ar-EG"/>
              </w:rPr>
              <w:t>أن</w:t>
            </w:r>
            <w:r w:rsidR="000A4AE7" w:rsidRPr="0028735E">
              <w:rPr>
                <w:rStyle w:val="Hyperlink"/>
                <w:noProof/>
                <w:rtl/>
                <w:lang w:bidi="ar-EG"/>
              </w:rPr>
              <w:t xml:space="preserve"> </w:t>
            </w:r>
            <w:r w:rsidR="000A4AE7" w:rsidRPr="0028735E">
              <w:rPr>
                <w:rStyle w:val="Hyperlink"/>
                <w:rFonts w:hint="eastAsia"/>
                <w:noProof/>
                <w:rtl/>
                <w:lang w:bidi="ar-EG"/>
              </w:rPr>
              <w:t>تمتنع</w:t>
            </w:r>
            <w:r w:rsidR="000A4AE7" w:rsidRPr="0028735E">
              <w:rPr>
                <w:rStyle w:val="Hyperlink"/>
                <w:noProof/>
                <w:rtl/>
                <w:lang w:bidi="ar-EG"/>
              </w:rPr>
              <w:t xml:space="preserve"> </w:t>
            </w:r>
            <w:r w:rsidR="000A4AE7" w:rsidRPr="0028735E">
              <w:rPr>
                <w:rStyle w:val="Hyperlink"/>
                <w:rFonts w:hint="eastAsia"/>
                <w:noProof/>
                <w:rtl/>
                <w:lang w:bidi="ar-EG"/>
              </w:rPr>
              <w:t>عن</w:t>
            </w:r>
            <w:r w:rsidR="000A4AE7" w:rsidRPr="0028735E">
              <w:rPr>
                <w:rStyle w:val="Hyperlink"/>
                <w:noProof/>
                <w:rtl/>
                <w:lang w:bidi="ar-EG"/>
              </w:rPr>
              <w:t xml:space="preserve"> </w:t>
            </w:r>
            <w:r w:rsidR="000A4AE7" w:rsidRPr="0028735E">
              <w:rPr>
                <w:rStyle w:val="Hyperlink"/>
                <w:rFonts w:hint="eastAsia"/>
                <w:noProof/>
                <w:rtl/>
                <w:lang w:bidi="ar-EG"/>
              </w:rPr>
              <w:t>تسديد</w:t>
            </w:r>
            <w:r w:rsidR="000A4AE7" w:rsidRPr="0028735E">
              <w:rPr>
                <w:rStyle w:val="Hyperlink"/>
                <w:noProof/>
                <w:rtl/>
                <w:lang w:bidi="ar-EG"/>
              </w:rPr>
              <w:t xml:space="preserve"> </w:t>
            </w:r>
            <w:r w:rsidR="000A4AE7" w:rsidRPr="0028735E">
              <w:rPr>
                <w:rStyle w:val="Hyperlink"/>
                <w:rFonts w:hint="eastAsia"/>
                <w:noProof/>
                <w:rtl/>
                <w:lang w:bidi="ar-EG"/>
              </w:rPr>
              <w:t>الراتب</w:t>
            </w:r>
            <w:r w:rsidR="000A4AE7" w:rsidRPr="0028735E">
              <w:rPr>
                <w:rStyle w:val="Hyperlink"/>
                <w:noProof/>
                <w:rtl/>
                <w:lang w:bidi="ar-EG"/>
              </w:rPr>
              <w:t xml:space="preserve"> </w:t>
            </w:r>
            <w:r w:rsidR="000A4AE7" w:rsidRPr="0028735E">
              <w:rPr>
                <w:rStyle w:val="Hyperlink"/>
                <w:rFonts w:hint="eastAsia"/>
                <w:noProof/>
                <w:rtl/>
                <w:lang w:bidi="ar-EG"/>
              </w:rPr>
              <w:t>مجاهرةً؟</w:t>
            </w:r>
            <w:r w:rsidR="000A4AE7">
              <w:rPr>
                <w:noProof/>
                <w:webHidden/>
              </w:rPr>
              <w:tab/>
            </w:r>
            <w:r w:rsidR="00644FE7">
              <w:rPr>
                <w:noProof/>
                <w:webHidden/>
              </w:rPr>
              <w:fldChar w:fldCharType="begin"/>
            </w:r>
            <w:r w:rsidR="000A4AE7">
              <w:rPr>
                <w:noProof/>
                <w:webHidden/>
              </w:rPr>
              <w:instrText xml:space="preserve"> PAGEREF _Toc376500060 \h </w:instrText>
            </w:r>
            <w:r w:rsidR="00644FE7">
              <w:rPr>
                <w:noProof/>
                <w:webHidden/>
              </w:rPr>
            </w:r>
            <w:r w:rsidR="00644FE7">
              <w:rPr>
                <w:noProof/>
                <w:webHidden/>
              </w:rPr>
              <w:fldChar w:fldCharType="separate"/>
            </w:r>
            <w:r>
              <w:rPr>
                <w:noProof/>
                <w:webHidden/>
                <w:rtl/>
              </w:rPr>
              <w:t>10</w:t>
            </w:r>
            <w:r w:rsidR="00644FE7">
              <w:rPr>
                <w:noProof/>
                <w:webHidden/>
              </w:rPr>
              <w:fldChar w:fldCharType="end"/>
            </w:r>
          </w:hyperlink>
        </w:p>
        <w:p w:rsidR="000A4AE7" w:rsidRDefault="00490636" w:rsidP="00262D8C">
          <w:pPr>
            <w:pStyle w:val="TOC3"/>
            <w:tabs>
              <w:tab w:val="right" w:leader="dot" w:pos="10214"/>
            </w:tabs>
            <w:bidi/>
            <w:rPr>
              <w:noProof/>
            </w:rPr>
          </w:pPr>
          <w:hyperlink w:anchor="_Toc376500061" w:history="1">
            <w:r w:rsidR="000A4AE7" w:rsidRPr="0028735E">
              <w:rPr>
                <w:rStyle w:val="Hyperlink"/>
                <w:rFonts w:hint="eastAsia"/>
                <w:noProof/>
                <w:rtl/>
                <w:lang w:bidi="ar-EG"/>
              </w:rPr>
              <w:t>ما</w:t>
            </w:r>
            <w:r w:rsidR="000A4AE7" w:rsidRPr="0028735E">
              <w:rPr>
                <w:rStyle w:val="Hyperlink"/>
                <w:noProof/>
                <w:rtl/>
                <w:lang w:bidi="ar-EG"/>
              </w:rPr>
              <w:t xml:space="preserve"> </w:t>
            </w:r>
            <w:r w:rsidR="000A4AE7" w:rsidRPr="0028735E">
              <w:rPr>
                <w:rStyle w:val="Hyperlink"/>
                <w:rFonts w:hint="eastAsia"/>
                <w:noProof/>
                <w:rtl/>
                <w:lang w:bidi="ar-EG"/>
              </w:rPr>
              <w:t>هي</w:t>
            </w:r>
            <w:r w:rsidR="000A4AE7" w:rsidRPr="0028735E">
              <w:rPr>
                <w:rStyle w:val="Hyperlink"/>
                <w:noProof/>
                <w:rtl/>
                <w:lang w:bidi="ar-EG"/>
              </w:rPr>
              <w:t xml:space="preserve"> </w:t>
            </w:r>
            <w:r w:rsidR="000A4AE7" w:rsidRPr="0028735E">
              <w:rPr>
                <w:rStyle w:val="Hyperlink"/>
                <w:rFonts w:hint="eastAsia"/>
                <w:noProof/>
                <w:rtl/>
                <w:lang w:bidi="ar-EG"/>
              </w:rPr>
              <w:t>الاجازات</w:t>
            </w:r>
            <w:r w:rsidR="000A4AE7" w:rsidRPr="0028735E">
              <w:rPr>
                <w:rStyle w:val="Hyperlink"/>
                <w:noProof/>
                <w:rtl/>
                <w:lang w:bidi="ar-EG"/>
              </w:rPr>
              <w:t xml:space="preserve"> </w:t>
            </w:r>
            <w:r w:rsidR="000A4AE7" w:rsidRPr="0028735E">
              <w:rPr>
                <w:rStyle w:val="Hyperlink"/>
                <w:rFonts w:hint="eastAsia"/>
                <w:noProof/>
                <w:rtl/>
                <w:lang w:bidi="ar-EG"/>
              </w:rPr>
              <w:t>التي</w:t>
            </w:r>
            <w:r w:rsidR="000A4AE7" w:rsidRPr="0028735E">
              <w:rPr>
                <w:rStyle w:val="Hyperlink"/>
                <w:noProof/>
                <w:rtl/>
                <w:lang w:bidi="ar-EG"/>
              </w:rPr>
              <w:t xml:space="preserve"> </w:t>
            </w:r>
            <w:r w:rsidR="000A4AE7" w:rsidRPr="0028735E">
              <w:rPr>
                <w:rStyle w:val="Hyperlink"/>
                <w:rFonts w:hint="eastAsia"/>
                <w:noProof/>
                <w:rtl/>
                <w:lang w:bidi="ar-EG"/>
              </w:rPr>
              <w:t>تستحق</w:t>
            </w:r>
            <w:r w:rsidR="000A4AE7" w:rsidRPr="0028735E">
              <w:rPr>
                <w:rStyle w:val="Hyperlink"/>
                <w:noProof/>
                <w:rtl/>
                <w:lang w:bidi="ar-EG"/>
              </w:rPr>
              <w:t xml:space="preserve"> </w:t>
            </w:r>
            <w:r w:rsidR="000A4AE7" w:rsidRPr="0028735E">
              <w:rPr>
                <w:rStyle w:val="Hyperlink"/>
                <w:rFonts w:hint="eastAsia"/>
                <w:noProof/>
                <w:rtl/>
                <w:lang w:bidi="ar-EG"/>
              </w:rPr>
              <w:t>للمعلمين</w:t>
            </w:r>
            <w:r w:rsidR="000A4AE7" w:rsidRPr="0028735E">
              <w:rPr>
                <w:rStyle w:val="Hyperlink"/>
                <w:noProof/>
                <w:rtl/>
                <w:lang w:bidi="ar-EG"/>
              </w:rPr>
              <w:t xml:space="preserve"> </w:t>
            </w:r>
            <w:r w:rsidR="000A4AE7" w:rsidRPr="0028735E">
              <w:rPr>
                <w:rStyle w:val="Hyperlink"/>
                <w:rFonts w:hint="eastAsia"/>
                <w:noProof/>
                <w:rtl/>
                <w:lang w:bidi="ar-EG"/>
              </w:rPr>
              <w:t>و</w:t>
            </w:r>
            <w:r w:rsidR="000A4AE7" w:rsidRPr="0028735E">
              <w:rPr>
                <w:rStyle w:val="Hyperlink"/>
                <w:noProof/>
                <w:rtl/>
                <w:lang w:bidi="ar-EG"/>
              </w:rPr>
              <w:t xml:space="preserve"> </w:t>
            </w:r>
            <w:r w:rsidR="000A4AE7" w:rsidRPr="0028735E">
              <w:rPr>
                <w:rStyle w:val="Hyperlink"/>
                <w:rFonts w:hint="eastAsia"/>
                <w:noProof/>
                <w:rtl/>
                <w:lang w:bidi="ar-EG"/>
              </w:rPr>
              <w:t>المعلمات؟</w:t>
            </w:r>
            <w:r w:rsidR="000A4AE7">
              <w:rPr>
                <w:noProof/>
                <w:webHidden/>
              </w:rPr>
              <w:tab/>
            </w:r>
            <w:r w:rsidR="00644FE7">
              <w:rPr>
                <w:noProof/>
                <w:webHidden/>
              </w:rPr>
              <w:fldChar w:fldCharType="begin"/>
            </w:r>
            <w:r w:rsidR="000A4AE7">
              <w:rPr>
                <w:noProof/>
                <w:webHidden/>
              </w:rPr>
              <w:instrText xml:space="preserve"> PAGEREF _Toc376500061 \h </w:instrText>
            </w:r>
            <w:r w:rsidR="00644FE7">
              <w:rPr>
                <w:noProof/>
                <w:webHidden/>
              </w:rPr>
            </w:r>
            <w:r w:rsidR="00644FE7">
              <w:rPr>
                <w:noProof/>
                <w:webHidden/>
              </w:rPr>
              <w:fldChar w:fldCharType="separate"/>
            </w:r>
            <w:r>
              <w:rPr>
                <w:noProof/>
                <w:webHidden/>
                <w:rtl/>
              </w:rPr>
              <w:t>11</w:t>
            </w:r>
            <w:r w:rsidR="00644FE7">
              <w:rPr>
                <w:noProof/>
                <w:webHidden/>
              </w:rPr>
              <w:fldChar w:fldCharType="end"/>
            </w:r>
          </w:hyperlink>
        </w:p>
        <w:p w:rsidR="000A4AE7" w:rsidRDefault="00490636" w:rsidP="00262D8C">
          <w:pPr>
            <w:pStyle w:val="TOC3"/>
            <w:tabs>
              <w:tab w:val="right" w:leader="dot" w:pos="10214"/>
            </w:tabs>
            <w:bidi/>
            <w:rPr>
              <w:noProof/>
            </w:rPr>
          </w:pPr>
          <w:hyperlink w:anchor="_Toc376500062" w:history="1">
            <w:r w:rsidR="000A4AE7" w:rsidRPr="0028735E">
              <w:rPr>
                <w:rStyle w:val="Hyperlink"/>
                <w:rFonts w:hint="eastAsia"/>
                <w:noProof/>
                <w:rtl/>
                <w:lang w:bidi="ar-EG"/>
              </w:rPr>
              <w:t>هل</w:t>
            </w:r>
            <w:r w:rsidR="000A4AE7" w:rsidRPr="0028735E">
              <w:rPr>
                <w:rStyle w:val="Hyperlink"/>
                <w:noProof/>
                <w:rtl/>
                <w:lang w:bidi="ar-EG"/>
              </w:rPr>
              <w:t xml:space="preserve"> </w:t>
            </w:r>
            <w:r w:rsidR="000A4AE7" w:rsidRPr="0028735E">
              <w:rPr>
                <w:rStyle w:val="Hyperlink"/>
                <w:rFonts w:hint="eastAsia"/>
                <w:noProof/>
                <w:rtl/>
                <w:lang w:bidi="ar-EG"/>
              </w:rPr>
              <w:t>يحق</w:t>
            </w:r>
            <w:r w:rsidR="000A4AE7" w:rsidRPr="0028735E">
              <w:rPr>
                <w:rStyle w:val="Hyperlink"/>
                <w:noProof/>
                <w:rtl/>
                <w:lang w:bidi="ar-EG"/>
              </w:rPr>
              <w:t xml:space="preserve"> </w:t>
            </w:r>
            <w:r w:rsidR="000A4AE7" w:rsidRPr="0028735E">
              <w:rPr>
                <w:rStyle w:val="Hyperlink"/>
                <w:rFonts w:hint="eastAsia"/>
                <w:noProof/>
                <w:rtl/>
                <w:lang w:bidi="ar-EG"/>
              </w:rPr>
              <w:t>للمدرسة</w:t>
            </w:r>
            <w:r w:rsidR="000A4AE7" w:rsidRPr="0028735E">
              <w:rPr>
                <w:rStyle w:val="Hyperlink"/>
                <w:noProof/>
                <w:rtl/>
                <w:lang w:bidi="ar-EG"/>
              </w:rPr>
              <w:t xml:space="preserve"> </w:t>
            </w:r>
            <w:r w:rsidR="000A4AE7" w:rsidRPr="0028735E">
              <w:rPr>
                <w:rStyle w:val="Hyperlink"/>
                <w:rFonts w:hint="eastAsia"/>
                <w:noProof/>
                <w:rtl/>
                <w:lang w:bidi="ar-EG"/>
              </w:rPr>
              <w:t>أن</w:t>
            </w:r>
            <w:r w:rsidR="000A4AE7" w:rsidRPr="0028735E">
              <w:rPr>
                <w:rStyle w:val="Hyperlink"/>
                <w:noProof/>
                <w:rtl/>
                <w:lang w:bidi="ar-EG"/>
              </w:rPr>
              <w:t xml:space="preserve"> </w:t>
            </w:r>
            <w:r w:rsidR="000A4AE7" w:rsidRPr="0028735E">
              <w:rPr>
                <w:rStyle w:val="Hyperlink"/>
                <w:rFonts w:hint="eastAsia"/>
                <w:noProof/>
                <w:rtl/>
                <w:lang w:bidi="ar-EG"/>
              </w:rPr>
              <w:t>تصرف</w:t>
            </w:r>
            <w:r w:rsidR="000A4AE7" w:rsidRPr="0028735E">
              <w:rPr>
                <w:rStyle w:val="Hyperlink"/>
                <w:noProof/>
                <w:rtl/>
                <w:lang w:bidi="ar-EG"/>
              </w:rPr>
              <w:t xml:space="preserve"> </w:t>
            </w:r>
            <w:r w:rsidR="000A4AE7" w:rsidRPr="0028735E">
              <w:rPr>
                <w:rStyle w:val="Hyperlink"/>
                <w:rFonts w:hint="eastAsia"/>
                <w:noProof/>
                <w:rtl/>
                <w:lang w:bidi="ar-EG"/>
              </w:rPr>
              <w:t>معلماً</w:t>
            </w:r>
            <w:r w:rsidR="000A4AE7" w:rsidRPr="0028735E">
              <w:rPr>
                <w:rStyle w:val="Hyperlink"/>
                <w:noProof/>
                <w:rtl/>
                <w:lang w:bidi="ar-EG"/>
              </w:rPr>
              <w:t xml:space="preserve"> </w:t>
            </w:r>
            <w:r w:rsidR="000A4AE7" w:rsidRPr="0028735E">
              <w:rPr>
                <w:rStyle w:val="Hyperlink"/>
                <w:rFonts w:hint="eastAsia"/>
                <w:noProof/>
                <w:rtl/>
                <w:lang w:bidi="ar-EG"/>
              </w:rPr>
              <w:t>بسبب</w:t>
            </w:r>
            <w:r w:rsidR="000A4AE7" w:rsidRPr="0028735E">
              <w:rPr>
                <w:rStyle w:val="Hyperlink"/>
                <w:noProof/>
                <w:rtl/>
                <w:lang w:bidi="ar-EG"/>
              </w:rPr>
              <w:t xml:space="preserve"> </w:t>
            </w:r>
            <w:r w:rsidR="000A4AE7" w:rsidRPr="0028735E">
              <w:rPr>
                <w:rStyle w:val="Hyperlink"/>
                <w:rFonts w:hint="eastAsia"/>
                <w:noProof/>
                <w:rtl/>
                <w:lang w:bidi="ar-EG"/>
              </w:rPr>
              <w:t>خدمة</w:t>
            </w:r>
            <w:r w:rsidR="000A4AE7" w:rsidRPr="0028735E">
              <w:rPr>
                <w:rStyle w:val="Hyperlink"/>
                <w:noProof/>
                <w:rtl/>
                <w:lang w:bidi="ar-EG"/>
              </w:rPr>
              <w:t xml:space="preserve"> </w:t>
            </w:r>
            <w:r w:rsidR="000A4AE7" w:rsidRPr="0028735E">
              <w:rPr>
                <w:rStyle w:val="Hyperlink"/>
                <w:rFonts w:hint="eastAsia"/>
                <w:noProof/>
                <w:rtl/>
                <w:lang w:bidi="ar-EG"/>
              </w:rPr>
              <w:t>العلم</w:t>
            </w:r>
            <w:r w:rsidR="000A4AE7" w:rsidRPr="0028735E">
              <w:rPr>
                <w:rStyle w:val="Hyperlink"/>
                <w:noProof/>
                <w:rtl/>
                <w:lang w:bidi="ar-EG"/>
              </w:rPr>
              <w:t xml:space="preserve"> </w:t>
            </w:r>
            <w:r w:rsidR="000A4AE7" w:rsidRPr="0028735E">
              <w:rPr>
                <w:rStyle w:val="Hyperlink"/>
                <w:rFonts w:hint="eastAsia"/>
                <w:noProof/>
                <w:rtl/>
                <w:lang w:bidi="ar-EG"/>
              </w:rPr>
              <w:t>التي</w:t>
            </w:r>
            <w:r w:rsidR="000A4AE7" w:rsidRPr="0028735E">
              <w:rPr>
                <w:rStyle w:val="Hyperlink"/>
                <w:noProof/>
                <w:rtl/>
                <w:lang w:bidi="ar-EG"/>
              </w:rPr>
              <w:t xml:space="preserve"> </w:t>
            </w:r>
            <w:r w:rsidR="000A4AE7" w:rsidRPr="0028735E">
              <w:rPr>
                <w:rStyle w:val="Hyperlink"/>
                <w:rFonts w:hint="eastAsia"/>
                <w:noProof/>
                <w:rtl/>
                <w:lang w:bidi="ar-EG"/>
              </w:rPr>
              <w:t>يؤديها</w:t>
            </w:r>
            <w:r w:rsidR="000A4AE7" w:rsidRPr="0028735E">
              <w:rPr>
                <w:rStyle w:val="Hyperlink"/>
                <w:noProof/>
                <w:rtl/>
                <w:lang w:bidi="ar-EG"/>
              </w:rPr>
              <w:t xml:space="preserve"> </w:t>
            </w:r>
            <w:r w:rsidR="000A4AE7" w:rsidRPr="0028735E">
              <w:rPr>
                <w:rStyle w:val="Hyperlink"/>
                <w:rFonts w:hint="eastAsia"/>
                <w:noProof/>
                <w:rtl/>
                <w:lang w:bidi="ar-EG"/>
              </w:rPr>
              <w:t>؟</w:t>
            </w:r>
            <w:r w:rsidR="000A4AE7" w:rsidRPr="0028735E">
              <w:rPr>
                <w:rStyle w:val="Hyperlink"/>
                <w:noProof/>
                <w:rtl/>
                <w:lang w:bidi="ar-EG"/>
              </w:rPr>
              <w:t xml:space="preserve"> </w:t>
            </w:r>
            <w:r w:rsidR="000A4AE7" w:rsidRPr="0028735E">
              <w:rPr>
                <w:rStyle w:val="Hyperlink"/>
                <w:rFonts w:hint="eastAsia"/>
                <w:noProof/>
                <w:rtl/>
                <w:lang w:bidi="ar-EG"/>
              </w:rPr>
              <w:t>أو</w:t>
            </w:r>
            <w:r w:rsidR="000A4AE7" w:rsidRPr="0028735E">
              <w:rPr>
                <w:rStyle w:val="Hyperlink"/>
                <w:noProof/>
                <w:rtl/>
                <w:lang w:bidi="ar-EG"/>
              </w:rPr>
              <w:t xml:space="preserve"> </w:t>
            </w:r>
            <w:r w:rsidR="000A4AE7" w:rsidRPr="0028735E">
              <w:rPr>
                <w:rStyle w:val="Hyperlink"/>
                <w:rFonts w:hint="eastAsia"/>
                <w:noProof/>
                <w:rtl/>
                <w:lang w:bidi="ar-EG"/>
              </w:rPr>
              <w:t>أن</w:t>
            </w:r>
            <w:r w:rsidR="000A4AE7" w:rsidRPr="0028735E">
              <w:rPr>
                <w:rStyle w:val="Hyperlink"/>
                <w:noProof/>
                <w:rtl/>
                <w:lang w:bidi="ar-EG"/>
              </w:rPr>
              <w:t xml:space="preserve"> </w:t>
            </w:r>
            <w:r w:rsidR="000A4AE7" w:rsidRPr="0028735E">
              <w:rPr>
                <w:rStyle w:val="Hyperlink"/>
                <w:rFonts w:hint="eastAsia"/>
                <w:noProof/>
                <w:rtl/>
                <w:lang w:bidi="ar-EG"/>
              </w:rPr>
              <w:t>تمتنع</w:t>
            </w:r>
            <w:r w:rsidR="000A4AE7" w:rsidRPr="0028735E">
              <w:rPr>
                <w:rStyle w:val="Hyperlink"/>
                <w:noProof/>
                <w:rtl/>
                <w:lang w:bidi="ar-EG"/>
              </w:rPr>
              <w:t xml:space="preserve"> </w:t>
            </w:r>
            <w:r w:rsidR="000A4AE7" w:rsidRPr="0028735E">
              <w:rPr>
                <w:rStyle w:val="Hyperlink"/>
                <w:rFonts w:hint="eastAsia"/>
                <w:noProof/>
                <w:rtl/>
                <w:lang w:bidi="ar-EG"/>
              </w:rPr>
              <w:t>عن</w:t>
            </w:r>
            <w:r w:rsidR="000A4AE7" w:rsidRPr="0028735E">
              <w:rPr>
                <w:rStyle w:val="Hyperlink"/>
                <w:noProof/>
                <w:rtl/>
                <w:lang w:bidi="ar-EG"/>
              </w:rPr>
              <w:t xml:space="preserve"> </w:t>
            </w:r>
            <w:r w:rsidR="000A4AE7" w:rsidRPr="0028735E">
              <w:rPr>
                <w:rStyle w:val="Hyperlink"/>
                <w:rFonts w:hint="eastAsia"/>
                <w:noProof/>
                <w:rtl/>
                <w:lang w:bidi="ar-EG"/>
              </w:rPr>
              <w:t>قبوله</w:t>
            </w:r>
            <w:r w:rsidR="000A4AE7" w:rsidRPr="0028735E">
              <w:rPr>
                <w:rStyle w:val="Hyperlink"/>
                <w:noProof/>
                <w:rtl/>
                <w:lang w:bidi="ar-EG"/>
              </w:rPr>
              <w:t xml:space="preserve"> </w:t>
            </w:r>
            <w:r w:rsidR="000A4AE7" w:rsidRPr="0028735E">
              <w:rPr>
                <w:rStyle w:val="Hyperlink"/>
                <w:rFonts w:hint="eastAsia"/>
                <w:noProof/>
                <w:rtl/>
                <w:lang w:bidi="ar-EG"/>
              </w:rPr>
              <w:t>بين</w:t>
            </w:r>
            <w:r w:rsidR="000A4AE7" w:rsidRPr="0028735E">
              <w:rPr>
                <w:rStyle w:val="Hyperlink"/>
                <w:noProof/>
                <w:rtl/>
                <w:lang w:bidi="ar-EG"/>
              </w:rPr>
              <w:t xml:space="preserve"> </w:t>
            </w:r>
            <w:r w:rsidR="000A4AE7" w:rsidRPr="0028735E">
              <w:rPr>
                <w:rStyle w:val="Hyperlink"/>
                <w:rFonts w:hint="eastAsia"/>
                <w:noProof/>
                <w:rtl/>
                <w:lang w:bidi="ar-EG"/>
              </w:rPr>
              <w:t>أفراد</w:t>
            </w:r>
            <w:r w:rsidR="000A4AE7" w:rsidRPr="0028735E">
              <w:rPr>
                <w:rStyle w:val="Hyperlink"/>
                <w:noProof/>
                <w:rtl/>
                <w:lang w:bidi="ar-EG"/>
              </w:rPr>
              <w:t xml:space="preserve"> </w:t>
            </w:r>
            <w:r w:rsidR="000A4AE7" w:rsidRPr="0028735E">
              <w:rPr>
                <w:rStyle w:val="Hyperlink"/>
                <w:rFonts w:hint="eastAsia"/>
                <w:noProof/>
                <w:rtl/>
                <w:lang w:bidi="ar-EG"/>
              </w:rPr>
              <w:t>هيئتها</w:t>
            </w:r>
            <w:r w:rsidR="000A4AE7" w:rsidRPr="0028735E">
              <w:rPr>
                <w:rStyle w:val="Hyperlink"/>
                <w:noProof/>
                <w:rtl/>
                <w:lang w:bidi="ar-EG"/>
              </w:rPr>
              <w:t xml:space="preserve"> </w:t>
            </w:r>
            <w:r w:rsidR="000A4AE7" w:rsidRPr="0028735E">
              <w:rPr>
                <w:rStyle w:val="Hyperlink"/>
                <w:rFonts w:hint="eastAsia"/>
                <w:noProof/>
                <w:rtl/>
                <w:lang w:bidi="ar-EG"/>
              </w:rPr>
              <w:t>التعليمية</w:t>
            </w:r>
            <w:r w:rsidR="000A4AE7" w:rsidRPr="0028735E">
              <w:rPr>
                <w:rStyle w:val="Hyperlink"/>
                <w:noProof/>
                <w:rtl/>
                <w:lang w:bidi="ar-EG"/>
              </w:rPr>
              <w:t xml:space="preserve"> </w:t>
            </w:r>
            <w:r w:rsidR="000A4AE7" w:rsidRPr="0028735E">
              <w:rPr>
                <w:rStyle w:val="Hyperlink"/>
                <w:rFonts w:hint="eastAsia"/>
                <w:noProof/>
                <w:rtl/>
                <w:lang w:bidi="ar-EG"/>
              </w:rPr>
              <w:t>بعد</w:t>
            </w:r>
            <w:r w:rsidR="000A4AE7" w:rsidRPr="0028735E">
              <w:rPr>
                <w:rStyle w:val="Hyperlink"/>
                <w:noProof/>
                <w:rtl/>
                <w:lang w:bidi="ar-EG"/>
              </w:rPr>
              <w:t xml:space="preserve"> </w:t>
            </w:r>
            <w:r w:rsidR="000A4AE7" w:rsidRPr="0028735E">
              <w:rPr>
                <w:rStyle w:val="Hyperlink"/>
                <w:rFonts w:hint="eastAsia"/>
                <w:noProof/>
                <w:rtl/>
                <w:lang w:bidi="ar-EG"/>
              </w:rPr>
              <w:t>انجازه</w:t>
            </w:r>
            <w:r w:rsidR="000A4AE7" w:rsidRPr="0028735E">
              <w:rPr>
                <w:rStyle w:val="Hyperlink"/>
                <w:noProof/>
                <w:rtl/>
                <w:lang w:bidi="ar-EG"/>
              </w:rPr>
              <w:t xml:space="preserve"> </w:t>
            </w:r>
            <w:r w:rsidR="000A4AE7" w:rsidRPr="0028735E">
              <w:rPr>
                <w:rStyle w:val="Hyperlink"/>
                <w:rFonts w:hint="eastAsia"/>
                <w:noProof/>
                <w:rtl/>
                <w:lang w:bidi="ar-EG"/>
              </w:rPr>
              <w:t>خدمة</w:t>
            </w:r>
            <w:r w:rsidR="000A4AE7" w:rsidRPr="0028735E">
              <w:rPr>
                <w:rStyle w:val="Hyperlink"/>
                <w:noProof/>
                <w:rtl/>
                <w:lang w:bidi="ar-EG"/>
              </w:rPr>
              <w:t xml:space="preserve"> </w:t>
            </w:r>
            <w:r w:rsidR="000A4AE7" w:rsidRPr="0028735E">
              <w:rPr>
                <w:rStyle w:val="Hyperlink"/>
                <w:rFonts w:hint="eastAsia"/>
                <w:noProof/>
                <w:rtl/>
                <w:lang w:bidi="ar-EG"/>
              </w:rPr>
              <w:t>العلم؟</w:t>
            </w:r>
            <w:r w:rsidR="000A4AE7">
              <w:rPr>
                <w:noProof/>
                <w:webHidden/>
              </w:rPr>
              <w:tab/>
            </w:r>
            <w:r w:rsidR="00644FE7">
              <w:rPr>
                <w:noProof/>
                <w:webHidden/>
              </w:rPr>
              <w:fldChar w:fldCharType="begin"/>
            </w:r>
            <w:r w:rsidR="000A4AE7">
              <w:rPr>
                <w:noProof/>
                <w:webHidden/>
              </w:rPr>
              <w:instrText xml:space="preserve"> PAGEREF _Toc376500062 \h </w:instrText>
            </w:r>
            <w:r w:rsidR="00644FE7">
              <w:rPr>
                <w:noProof/>
                <w:webHidden/>
              </w:rPr>
            </w:r>
            <w:r w:rsidR="00644FE7">
              <w:rPr>
                <w:noProof/>
                <w:webHidden/>
              </w:rPr>
              <w:fldChar w:fldCharType="separate"/>
            </w:r>
            <w:r>
              <w:rPr>
                <w:noProof/>
                <w:webHidden/>
                <w:rtl/>
              </w:rPr>
              <w:t>11</w:t>
            </w:r>
            <w:r w:rsidR="00644FE7">
              <w:rPr>
                <w:noProof/>
                <w:webHidden/>
              </w:rPr>
              <w:fldChar w:fldCharType="end"/>
            </w:r>
          </w:hyperlink>
        </w:p>
        <w:p w:rsidR="000A4AE7" w:rsidRDefault="00490636" w:rsidP="00262D8C">
          <w:pPr>
            <w:pStyle w:val="TOC3"/>
            <w:tabs>
              <w:tab w:val="right" w:leader="dot" w:pos="10214"/>
            </w:tabs>
            <w:bidi/>
            <w:rPr>
              <w:noProof/>
            </w:rPr>
          </w:pPr>
          <w:hyperlink w:anchor="_Toc376500063" w:history="1">
            <w:r w:rsidR="000A4AE7" w:rsidRPr="0028735E">
              <w:rPr>
                <w:rStyle w:val="Hyperlink"/>
                <w:rFonts w:hint="eastAsia"/>
                <w:noProof/>
                <w:rtl/>
                <w:lang w:bidi="ar-EG"/>
              </w:rPr>
              <w:t>ما</w:t>
            </w:r>
            <w:r w:rsidR="000A4AE7" w:rsidRPr="0028735E">
              <w:rPr>
                <w:rStyle w:val="Hyperlink"/>
                <w:noProof/>
                <w:rtl/>
                <w:lang w:bidi="ar-EG"/>
              </w:rPr>
              <w:t xml:space="preserve"> </w:t>
            </w:r>
            <w:r w:rsidR="000A4AE7" w:rsidRPr="0028735E">
              <w:rPr>
                <w:rStyle w:val="Hyperlink"/>
                <w:rFonts w:hint="eastAsia"/>
                <w:noProof/>
                <w:rtl/>
                <w:lang w:bidi="ar-EG"/>
              </w:rPr>
              <w:t>هي</w:t>
            </w:r>
            <w:r w:rsidR="000A4AE7" w:rsidRPr="0028735E">
              <w:rPr>
                <w:rStyle w:val="Hyperlink"/>
                <w:noProof/>
                <w:rtl/>
                <w:lang w:bidi="ar-EG"/>
              </w:rPr>
              <w:t xml:space="preserve"> </w:t>
            </w:r>
            <w:r w:rsidR="000A4AE7" w:rsidRPr="0028735E">
              <w:rPr>
                <w:rStyle w:val="Hyperlink"/>
                <w:rFonts w:hint="eastAsia"/>
                <w:noProof/>
                <w:rtl/>
                <w:lang w:bidi="ar-EG"/>
              </w:rPr>
              <w:t>العقوبات</w:t>
            </w:r>
            <w:r w:rsidR="000A4AE7" w:rsidRPr="0028735E">
              <w:rPr>
                <w:rStyle w:val="Hyperlink"/>
                <w:noProof/>
                <w:rtl/>
                <w:lang w:bidi="ar-EG"/>
              </w:rPr>
              <w:t xml:space="preserve"> </w:t>
            </w:r>
            <w:r w:rsidR="000A4AE7" w:rsidRPr="0028735E">
              <w:rPr>
                <w:rStyle w:val="Hyperlink"/>
                <w:rFonts w:hint="eastAsia"/>
                <w:noProof/>
                <w:rtl/>
                <w:lang w:bidi="ar-EG"/>
              </w:rPr>
              <w:t>التأديبية</w:t>
            </w:r>
            <w:r w:rsidR="000A4AE7" w:rsidRPr="0028735E">
              <w:rPr>
                <w:rStyle w:val="Hyperlink"/>
                <w:noProof/>
                <w:rtl/>
                <w:lang w:bidi="ar-EG"/>
              </w:rPr>
              <w:t xml:space="preserve"> </w:t>
            </w:r>
            <w:r w:rsidR="000A4AE7" w:rsidRPr="0028735E">
              <w:rPr>
                <w:rStyle w:val="Hyperlink"/>
                <w:rFonts w:hint="eastAsia"/>
                <w:noProof/>
                <w:rtl/>
                <w:lang w:bidi="ar-EG"/>
              </w:rPr>
              <w:t>التي</w:t>
            </w:r>
            <w:r w:rsidR="000A4AE7" w:rsidRPr="0028735E">
              <w:rPr>
                <w:rStyle w:val="Hyperlink"/>
                <w:noProof/>
                <w:rtl/>
                <w:lang w:bidi="ar-EG"/>
              </w:rPr>
              <w:t xml:space="preserve"> </w:t>
            </w:r>
            <w:r w:rsidR="000A4AE7" w:rsidRPr="0028735E">
              <w:rPr>
                <w:rStyle w:val="Hyperlink"/>
                <w:rFonts w:hint="eastAsia"/>
                <w:noProof/>
                <w:rtl/>
                <w:lang w:bidi="ar-EG"/>
              </w:rPr>
              <w:t>يمكن</w:t>
            </w:r>
            <w:r w:rsidR="000A4AE7" w:rsidRPr="0028735E">
              <w:rPr>
                <w:rStyle w:val="Hyperlink"/>
                <w:noProof/>
                <w:rtl/>
                <w:lang w:bidi="ar-EG"/>
              </w:rPr>
              <w:t xml:space="preserve"> </w:t>
            </w:r>
            <w:r w:rsidR="000A4AE7" w:rsidRPr="0028735E">
              <w:rPr>
                <w:rStyle w:val="Hyperlink"/>
                <w:rFonts w:hint="eastAsia"/>
                <w:noProof/>
                <w:rtl/>
                <w:lang w:bidi="ar-EG"/>
              </w:rPr>
              <w:t>للمدرسة</w:t>
            </w:r>
            <w:r w:rsidR="000A4AE7" w:rsidRPr="0028735E">
              <w:rPr>
                <w:rStyle w:val="Hyperlink"/>
                <w:noProof/>
                <w:rtl/>
                <w:lang w:bidi="ar-EG"/>
              </w:rPr>
              <w:t xml:space="preserve"> </w:t>
            </w:r>
            <w:r w:rsidR="000A4AE7" w:rsidRPr="0028735E">
              <w:rPr>
                <w:rStyle w:val="Hyperlink"/>
                <w:rFonts w:hint="eastAsia"/>
                <w:noProof/>
                <w:rtl/>
                <w:lang w:bidi="ar-EG"/>
              </w:rPr>
              <w:t>أن</w:t>
            </w:r>
            <w:r w:rsidR="000A4AE7" w:rsidRPr="0028735E">
              <w:rPr>
                <w:rStyle w:val="Hyperlink"/>
                <w:noProof/>
                <w:rtl/>
                <w:lang w:bidi="ar-EG"/>
              </w:rPr>
              <w:t xml:space="preserve"> </w:t>
            </w:r>
            <w:r w:rsidR="000A4AE7" w:rsidRPr="0028735E">
              <w:rPr>
                <w:rStyle w:val="Hyperlink"/>
                <w:rFonts w:hint="eastAsia"/>
                <w:noProof/>
                <w:rtl/>
                <w:lang w:bidi="ar-EG"/>
              </w:rPr>
              <w:t>تتخذها؟</w:t>
            </w:r>
            <w:r w:rsidR="000A4AE7">
              <w:rPr>
                <w:noProof/>
                <w:webHidden/>
              </w:rPr>
              <w:tab/>
            </w:r>
            <w:r w:rsidR="00644FE7">
              <w:rPr>
                <w:noProof/>
                <w:webHidden/>
              </w:rPr>
              <w:fldChar w:fldCharType="begin"/>
            </w:r>
            <w:r w:rsidR="000A4AE7">
              <w:rPr>
                <w:noProof/>
                <w:webHidden/>
              </w:rPr>
              <w:instrText xml:space="preserve"> PAGEREF _Toc376500063 \h </w:instrText>
            </w:r>
            <w:r w:rsidR="00644FE7">
              <w:rPr>
                <w:noProof/>
                <w:webHidden/>
              </w:rPr>
            </w:r>
            <w:r w:rsidR="00644FE7">
              <w:rPr>
                <w:noProof/>
                <w:webHidden/>
              </w:rPr>
              <w:fldChar w:fldCharType="separate"/>
            </w:r>
            <w:r>
              <w:rPr>
                <w:noProof/>
                <w:webHidden/>
                <w:rtl/>
              </w:rPr>
              <w:t>11</w:t>
            </w:r>
            <w:r w:rsidR="00644FE7">
              <w:rPr>
                <w:noProof/>
                <w:webHidden/>
              </w:rPr>
              <w:fldChar w:fldCharType="end"/>
            </w:r>
          </w:hyperlink>
        </w:p>
        <w:p w:rsidR="000A4AE7" w:rsidRDefault="00490636" w:rsidP="00262D8C">
          <w:pPr>
            <w:pStyle w:val="TOC3"/>
            <w:tabs>
              <w:tab w:val="right" w:leader="dot" w:pos="10214"/>
            </w:tabs>
            <w:bidi/>
            <w:rPr>
              <w:noProof/>
            </w:rPr>
          </w:pPr>
          <w:hyperlink w:anchor="_Toc376500064" w:history="1">
            <w:r w:rsidR="000A4AE7" w:rsidRPr="0028735E">
              <w:rPr>
                <w:rStyle w:val="Hyperlink"/>
                <w:rFonts w:hint="eastAsia"/>
                <w:noProof/>
                <w:rtl/>
                <w:lang w:bidi="ar-LB"/>
              </w:rPr>
              <w:t>كيف</w:t>
            </w:r>
            <w:r w:rsidR="000A4AE7" w:rsidRPr="0028735E">
              <w:rPr>
                <w:rStyle w:val="Hyperlink"/>
                <w:noProof/>
                <w:rtl/>
                <w:lang w:bidi="ar-LB"/>
              </w:rPr>
              <w:t xml:space="preserve"> </w:t>
            </w:r>
            <w:r w:rsidR="000A4AE7" w:rsidRPr="0028735E">
              <w:rPr>
                <w:rStyle w:val="Hyperlink"/>
                <w:rFonts w:hint="eastAsia"/>
                <w:noProof/>
                <w:rtl/>
                <w:lang w:bidi="ar-LB"/>
              </w:rPr>
              <w:t>تتخذ</w:t>
            </w:r>
            <w:r w:rsidR="000A4AE7" w:rsidRPr="0028735E">
              <w:rPr>
                <w:rStyle w:val="Hyperlink"/>
                <w:noProof/>
                <w:rtl/>
                <w:lang w:bidi="ar-LB"/>
              </w:rPr>
              <w:t xml:space="preserve"> </w:t>
            </w:r>
            <w:r w:rsidR="000A4AE7" w:rsidRPr="0028735E">
              <w:rPr>
                <w:rStyle w:val="Hyperlink"/>
                <w:rFonts w:hint="eastAsia"/>
                <w:noProof/>
                <w:rtl/>
                <w:lang w:bidi="ar-LB"/>
              </w:rPr>
              <w:t>المدرسه</w:t>
            </w:r>
            <w:r w:rsidR="000A4AE7" w:rsidRPr="0028735E">
              <w:rPr>
                <w:rStyle w:val="Hyperlink"/>
                <w:noProof/>
                <w:rtl/>
                <w:lang w:bidi="ar-LB"/>
              </w:rPr>
              <w:t xml:space="preserve"> </w:t>
            </w:r>
            <w:r w:rsidR="000A4AE7" w:rsidRPr="0028735E">
              <w:rPr>
                <w:rStyle w:val="Hyperlink"/>
                <w:rFonts w:hint="eastAsia"/>
                <w:noProof/>
                <w:rtl/>
                <w:lang w:bidi="ar-LB"/>
              </w:rPr>
              <w:t>هذه</w:t>
            </w:r>
            <w:r w:rsidR="000A4AE7" w:rsidRPr="0028735E">
              <w:rPr>
                <w:rStyle w:val="Hyperlink"/>
                <w:noProof/>
                <w:rtl/>
                <w:lang w:bidi="ar-LB"/>
              </w:rPr>
              <w:t xml:space="preserve"> </w:t>
            </w:r>
            <w:r w:rsidR="000A4AE7" w:rsidRPr="0028735E">
              <w:rPr>
                <w:rStyle w:val="Hyperlink"/>
                <w:rFonts w:hint="eastAsia"/>
                <w:noProof/>
                <w:rtl/>
                <w:lang w:bidi="ar-LB"/>
              </w:rPr>
              <w:t>العقوبات</w:t>
            </w:r>
            <w:r w:rsidR="000A4AE7" w:rsidRPr="0028735E">
              <w:rPr>
                <w:rStyle w:val="Hyperlink"/>
                <w:noProof/>
                <w:lang w:bidi="ar-LB"/>
              </w:rPr>
              <w:t xml:space="preserve"> </w:t>
            </w:r>
            <w:r w:rsidR="000A4AE7" w:rsidRPr="0028735E">
              <w:rPr>
                <w:rStyle w:val="Hyperlink"/>
                <w:rFonts w:hint="eastAsia"/>
                <w:noProof/>
                <w:rtl/>
                <w:lang w:bidi="ar-LB"/>
              </w:rPr>
              <w:t>؟</w:t>
            </w:r>
            <w:r w:rsidR="000A4AE7">
              <w:rPr>
                <w:noProof/>
                <w:webHidden/>
              </w:rPr>
              <w:tab/>
            </w:r>
            <w:r w:rsidR="00644FE7">
              <w:rPr>
                <w:noProof/>
                <w:webHidden/>
              </w:rPr>
              <w:fldChar w:fldCharType="begin"/>
            </w:r>
            <w:r w:rsidR="000A4AE7">
              <w:rPr>
                <w:noProof/>
                <w:webHidden/>
              </w:rPr>
              <w:instrText xml:space="preserve"> PAGEREF _Toc376500064 \h </w:instrText>
            </w:r>
            <w:r w:rsidR="00644FE7">
              <w:rPr>
                <w:noProof/>
                <w:webHidden/>
              </w:rPr>
            </w:r>
            <w:r w:rsidR="00644FE7">
              <w:rPr>
                <w:noProof/>
                <w:webHidden/>
              </w:rPr>
              <w:fldChar w:fldCharType="separate"/>
            </w:r>
            <w:r>
              <w:rPr>
                <w:noProof/>
                <w:webHidden/>
                <w:rtl/>
              </w:rPr>
              <w:t>11</w:t>
            </w:r>
            <w:r w:rsidR="00644FE7">
              <w:rPr>
                <w:noProof/>
                <w:webHidden/>
              </w:rPr>
              <w:fldChar w:fldCharType="end"/>
            </w:r>
          </w:hyperlink>
        </w:p>
        <w:p w:rsidR="000A4AE7" w:rsidRDefault="00490636" w:rsidP="00262D8C">
          <w:pPr>
            <w:pStyle w:val="TOC3"/>
            <w:tabs>
              <w:tab w:val="right" w:leader="dot" w:pos="10214"/>
            </w:tabs>
            <w:bidi/>
            <w:rPr>
              <w:noProof/>
            </w:rPr>
          </w:pPr>
          <w:hyperlink w:anchor="_Toc376500065" w:history="1">
            <w:r w:rsidR="000A4AE7" w:rsidRPr="0028735E">
              <w:rPr>
                <w:rStyle w:val="Hyperlink"/>
                <w:rFonts w:hint="eastAsia"/>
                <w:noProof/>
                <w:rtl/>
                <w:lang w:bidi="ar-LB"/>
              </w:rPr>
              <w:t>هل</w:t>
            </w:r>
            <w:r w:rsidR="000A4AE7" w:rsidRPr="0028735E">
              <w:rPr>
                <w:rStyle w:val="Hyperlink"/>
                <w:noProof/>
                <w:rtl/>
                <w:lang w:bidi="ar-LB"/>
              </w:rPr>
              <w:t xml:space="preserve"> </w:t>
            </w:r>
            <w:r w:rsidR="000A4AE7" w:rsidRPr="0028735E">
              <w:rPr>
                <w:rStyle w:val="Hyperlink"/>
                <w:rFonts w:hint="eastAsia"/>
                <w:noProof/>
                <w:rtl/>
                <w:lang w:bidi="ar-LB"/>
              </w:rPr>
              <w:t>يمكن</w:t>
            </w:r>
            <w:r w:rsidR="000A4AE7" w:rsidRPr="0028735E">
              <w:rPr>
                <w:rStyle w:val="Hyperlink"/>
                <w:noProof/>
                <w:rtl/>
                <w:lang w:bidi="ar-LB"/>
              </w:rPr>
              <w:t xml:space="preserve"> </w:t>
            </w:r>
            <w:r w:rsidR="000A4AE7" w:rsidRPr="0028735E">
              <w:rPr>
                <w:rStyle w:val="Hyperlink"/>
                <w:rFonts w:hint="eastAsia"/>
                <w:noProof/>
                <w:rtl/>
                <w:lang w:bidi="ar-LB"/>
              </w:rPr>
              <w:t>للمدرسه</w:t>
            </w:r>
            <w:r w:rsidR="000A4AE7" w:rsidRPr="0028735E">
              <w:rPr>
                <w:rStyle w:val="Hyperlink"/>
                <w:noProof/>
                <w:rtl/>
                <w:lang w:bidi="ar-LB"/>
              </w:rPr>
              <w:t xml:space="preserve"> </w:t>
            </w:r>
            <w:r w:rsidR="000A4AE7" w:rsidRPr="0028735E">
              <w:rPr>
                <w:rStyle w:val="Hyperlink"/>
                <w:rFonts w:hint="eastAsia"/>
                <w:noProof/>
                <w:rtl/>
                <w:lang w:bidi="ar-LB"/>
              </w:rPr>
              <w:t>أو</w:t>
            </w:r>
            <w:r w:rsidR="000A4AE7" w:rsidRPr="0028735E">
              <w:rPr>
                <w:rStyle w:val="Hyperlink"/>
                <w:noProof/>
                <w:rtl/>
                <w:lang w:bidi="ar-LB"/>
              </w:rPr>
              <w:t xml:space="preserve"> </w:t>
            </w:r>
            <w:r w:rsidR="000A4AE7" w:rsidRPr="0028735E">
              <w:rPr>
                <w:rStyle w:val="Hyperlink"/>
                <w:rFonts w:hint="eastAsia"/>
                <w:noProof/>
                <w:rtl/>
                <w:lang w:bidi="ar-LB"/>
              </w:rPr>
              <w:t>للمعلم</w:t>
            </w:r>
            <w:r w:rsidR="000A4AE7" w:rsidRPr="0028735E">
              <w:rPr>
                <w:rStyle w:val="Hyperlink"/>
                <w:noProof/>
                <w:rtl/>
                <w:lang w:bidi="ar-LB"/>
              </w:rPr>
              <w:t xml:space="preserve"> / </w:t>
            </w:r>
            <w:r w:rsidR="000A4AE7" w:rsidRPr="0028735E">
              <w:rPr>
                <w:rStyle w:val="Hyperlink"/>
                <w:rFonts w:hint="eastAsia"/>
                <w:noProof/>
                <w:rtl/>
                <w:lang w:bidi="ar-LB"/>
              </w:rPr>
              <w:t>المعلمه</w:t>
            </w:r>
            <w:r w:rsidR="000A4AE7" w:rsidRPr="0028735E">
              <w:rPr>
                <w:rStyle w:val="Hyperlink"/>
                <w:noProof/>
                <w:rtl/>
                <w:lang w:bidi="ar-LB"/>
              </w:rPr>
              <w:t xml:space="preserve"> </w:t>
            </w:r>
            <w:r w:rsidR="000A4AE7" w:rsidRPr="0028735E">
              <w:rPr>
                <w:rStyle w:val="Hyperlink"/>
                <w:rFonts w:hint="eastAsia"/>
                <w:noProof/>
                <w:rtl/>
                <w:lang w:bidi="ar-LB"/>
              </w:rPr>
              <w:t>أن</w:t>
            </w:r>
            <w:r w:rsidR="000A4AE7" w:rsidRPr="0028735E">
              <w:rPr>
                <w:rStyle w:val="Hyperlink"/>
                <w:noProof/>
                <w:rtl/>
                <w:lang w:bidi="ar-LB"/>
              </w:rPr>
              <w:t xml:space="preserve"> </w:t>
            </w:r>
            <w:r w:rsidR="000A4AE7" w:rsidRPr="0028735E">
              <w:rPr>
                <w:rStyle w:val="Hyperlink"/>
                <w:rFonts w:hint="eastAsia"/>
                <w:noProof/>
                <w:rtl/>
                <w:lang w:bidi="ar-LB"/>
              </w:rPr>
              <w:t>يضع</w:t>
            </w:r>
            <w:r w:rsidR="000A4AE7" w:rsidRPr="0028735E">
              <w:rPr>
                <w:rStyle w:val="Hyperlink"/>
                <w:noProof/>
                <w:rtl/>
                <w:lang w:bidi="ar-LB"/>
              </w:rPr>
              <w:t xml:space="preserve"> </w:t>
            </w:r>
            <w:r w:rsidR="000A4AE7" w:rsidRPr="0028735E">
              <w:rPr>
                <w:rStyle w:val="Hyperlink"/>
                <w:rFonts w:hint="eastAsia"/>
                <w:noProof/>
                <w:rtl/>
                <w:lang w:bidi="ar-LB"/>
              </w:rPr>
              <w:t>أحدهما</w:t>
            </w:r>
            <w:r w:rsidR="000A4AE7" w:rsidRPr="0028735E">
              <w:rPr>
                <w:rStyle w:val="Hyperlink"/>
                <w:noProof/>
                <w:rtl/>
                <w:lang w:bidi="ar-LB"/>
              </w:rPr>
              <w:t xml:space="preserve"> </w:t>
            </w:r>
            <w:r w:rsidR="000A4AE7" w:rsidRPr="0028735E">
              <w:rPr>
                <w:rStyle w:val="Hyperlink"/>
                <w:rFonts w:hint="eastAsia"/>
                <w:noProof/>
                <w:rtl/>
                <w:lang w:bidi="ar-LB"/>
              </w:rPr>
              <w:t>حداً</w:t>
            </w:r>
            <w:r w:rsidR="000A4AE7" w:rsidRPr="0028735E">
              <w:rPr>
                <w:rStyle w:val="Hyperlink"/>
                <w:noProof/>
                <w:rtl/>
                <w:lang w:bidi="ar-LB"/>
              </w:rPr>
              <w:t xml:space="preserve"> </w:t>
            </w:r>
            <w:r w:rsidR="000A4AE7" w:rsidRPr="0028735E">
              <w:rPr>
                <w:rStyle w:val="Hyperlink"/>
                <w:rFonts w:hint="eastAsia"/>
                <w:noProof/>
                <w:rtl/>
                <w:lang w:bidi="ar-LB"/>
              </w:rPr>
              <w:t>للعقد</w:t>
            </w:r>
            <w:r w:rsidR="000A4AE7" w:rsidRPr="0028735E">
              <w:rPr>
                <w:rStyle w:val="Hyperlink"/>
                <w:noProof/>
                <w:rtl/>
                <w:lang w:bidi="ar-LB"/>
              </w:rPr>
              <w:t xml:space="preserve"> </w:t>
            </w:r>
            <w:r w:rsidR="000A4AE7" w:rsidRPr="0028735E">
              <w:rPr>
                <w:rStyle w:val="Hyperlink"/>
                <w:rFonts w:hint="eastAsia"/>
                <w:noProof/>
                <w:rtl/>
                <w:lang w:bidi="ar-LB"/>
              </w:rPr>
              <w:t>خلال</w:t>
            </w:r>
            <w:r w:rsidR="000A4AE7" w:rsidRPr="0028735E">
              <w:rPr>
                <w:rStyle w:val="Hyperlink"/>
                <w:noProof/>
                <w:rtl/>
                <w:lang w:bidi="ar-LB"/>
              </w:rPr>
              <w:t xml:space="preserve"> </w:t>
            </w:r>
            <w:r w:rsidR="000A4AE7" w:rsidRPr="0028735E">
              <w:rPr>
                <w:rStyle w:val="Hyperlink"/>
                <w:rFonts w:hint="eastAsia"/>
                <w:noProof/>
                <w:rtl/>
                <w:lang w:bidi="ar-LB"/>
              </w:rPr>
              <w:t>السنه</w:t>
            </w:r>
            <w:r w:rsidR="000A4AE7" w:rsidRPr="0028735E">
              <w:rPr>
                <w:rStyle w:val="Hyperlink"/>
                <w:noProof/>
                <w:rtl/>
                <w:lang w:bidi="ar-LB"/>
              </w:rPr>
              <w:t xml:space="preserve"> </w:t>
            </w:r>
            <w:r w:rsidR="000A4AE7" w:rsidRPr="0028735E">
              <w:rPr>
                <w:rStyle w:val="Hyperlink"/>
                <w:rFonts w:hint="eastAsia"/>
                <w:noProof/>
                <w:rtl/>
                <w:lang w:bidi="ar-LB"/>
              </w:rPr>
              <w:t>المدرسيه</w:t>
            </w:r>
            <w:r w:rsidR="000A4AE7" w:rsidRPr="0028735E">
              <w:rPr>
                <w:rStyle w:val="Hyperlink"/>
                <w:noProof/>
                <w:rtl/>
                <w:lang w:bidi="ar-LB"/>
              </w:rPr>
              <w:t xml:space="preserve"> </w:t>
            </w:r>
            <w:r w:rsidR="000A4AE7" w:rsidRPr="0028735E">
              <w:rPr>
                <w:rStyle w:val="Hyperlink"/>
                <w:rFonts w:hint="eastAsia"/>
                <w:noProof/>
                <w:rtl/>
                <w:lang w:bidi="ar-LB"/>
              </w:rPr>
              <w:t>،</w:t>
            </w:r>
            <w:r w:rsidR="000A4AE7" w:rsidRPr="0028735E">
              <w:rPr>
                <w:rStyle w:val="Hyperlink"/>
                <w:noProof/>
                <w:rtl/>
                <w:lang w:bidi="ar-LB"/>
              </w:rPr>
              <w:t xml:space="preserve"> </w:t>
            </w:r>
            <w:r w:rsidR="000A4AE7" w:rsidRPr="0028735E">
              <w:rPr>
                <w:rStyle w:val="Hyperlink"/>
                <w:rFonts w:hint="eastAsia"/>
                <w:noProof/>
                <w:rtl/>
                <w:lang w:bidi="ar-LB"/>
              </w:rPr>
              <w:t>بادارته</w:t>
            </w:r>
            <w:r w:rsidR="000A4AE7" w:rsidRPr="0028735E">
              <w:rPr>
                <w:rStyle w:val="Hyperlink"/>
                <w:noProof/>
                <w:rtl/>
                <w:lang w:bidi="ar-LB"/>
              </w:rPr>
              <w:t xml:space="preserve"> /</w:t>
            </w:r>
            <w:r w:rsidR="000A4AE7" w:rsidRPr="0028735E">
              <w:rPr>
                <w:rStyle w:val="Hyperlink"/>
                <w:rFonts w:hint="eastAsia"/>
                <w:noProof/>
                <w:rtl/>
                <w:lang w:bidi="ar-LB"/>
              </w:rPr>
              <w:t>ها</w:t>
            </w:r>
            <w:r w:rsidR="000A4AE7" w:rsidRPr="0028735E">
              <w:rPr>
                <w:rStyle w:val="Hyperlink"/>
                <w:noProof/>
                <w:rtl/>
                <w:lang w:bidi="ar-LB"/>
              </w:rPr>
              <w:t xml:space="preserve"> </w:t>
            </w:r>
            <w:r w:rsidR="000A4AE7" w:rsidRPr="0028735E">
              <w:rPr>
                <w:rStyle w:val="Hyperlink"/>
                <w:rFonts w:hint="eastAsia"/>
                <w:noProof/>
                <w:rtl/>
                <w:lang w:bidi="ar-LB"/>
              </w:rPr>
              <w:t>المنفردة</w:t>
            </w:r>
            <w:r w:rsidR="000A4AE7" w:rsidRPr="0028735E">
              <w:rPr>
                <w:rStyle w:val="Hyperlink"/>
                <w:noProof/>
                <w:rtl/>
                <w:lang w:bidi="ar-LB"/>
              </w:rPr>
              <w:t xml:space="preserve"> </w:t>
            </w:r>
            <w:r w:rsidR="000A4AE7" w:rsidRPr="0028735E">
              <w:rPr>
                <w:rStyle w:val="Hyperlink"/>
                <w:rFonts w:hint="eastAsia"/>
                <w:noProof/>
                <w:rtl/>
                <w:lang w:bidi="ar-LB"/>
              </w:rPr>
              <w:t>؟</w:t>
            </w:r>
            <w:r w:rsidR="000A4AE7">
              <w:rPr>
                <w:noProof/>
                <w:webHidden/>
              </w:rPr>
              <w:tab/>
            </w:r>
            <w:r w:rsidR="00644FE7">
              <w:rPr>
                <w:noProof/>
                <w:webHidden/>
              </w:rPr>
              <w:fldChar w:fldCharType="begin"/>
            </w:r>
            <w:r w:rsidR="000A4AE7">
              <w:rPr>
                <w:noProof/>
                <w:webHidden/>
              </w:rPr>
              <w:instrText xml:space="preserve"> PAGEREF _Toc376500065 \h </w:instrText>
            </w:r>
            <w:r w:rsidR="00644FE7">
              <w:rPr>
                <w:noProof/>
                <w:webHidden/>
              </w:rPr>
            </w:r>
            <w:r w:rsidR="00644FE7">
              <w:rPr>
                <w:noProof/>
                <w:webHidden/>
              </w:rPr>
              <w:fldChar w:fldCharType="separate"/>
            </w:r>
            <w:r>
              <w:rPr>
                <w:noProof/>
                <w:webHidden/>
                <w:rtl/>
              </w:rPr>
              <w:t>11</w:t>
            </w:r>
            <w:r w:rsidR="00644FE7">
              <w:rPr>
                <w:noProof/>
                <w:webHidden/>
              </w:rPr>
              <w:fldChar w:fldCharType="end"/>
            </w:r>
          </w:hyperlink>
        </w:p>
        <w:p w:rsidR="000A4AE7" w:rsidRDefault="00490636" w:rsidP="00262D8C">
          <w:pPr>
            <w:pStyle w:val="TOC3"/>
            <w:tabs>
              <w:tab w:val="right" w:leader="dot" w:pos="10214"/>
            </w:tabs>
            <w:bidi/>
            <w:rPr>
              <w:noProof/>
            </w:rPr>
          </w:pPr>
          <w:hyperlink w:anchor="_Toc376500066" w:history="1">
            <w:r w:rsidR="000A4AE7" w:rsidRPr="0028735E">
              <w:rPr>
                <w:rStyle w:val="Hyperlink"/>
                <w:rFonts w:hint="eastAsia"/>
                <w:noProof/>
                <w:rtl/>
                <w:lang w:bidi="ar-LB"/>
              </w:rPr>
              <w:t>متى</w:t>
            </w:r>
            <w:r w:rsidR="000A4AE7" w:rsidRPr="0028735E">
              <w:rPr>
                <w:rStyle w:val="Hyperlink"/>
                <w:noProof/>
                <w:rtl/>
                <w:lang w:bidi="ar-LB"/>
              </w:rPr>
              <w:t xml:space="preserve"> </w:t>
            </w:r>
            <w:r w:rsidR="000A4AE7" w:rsidRPr="0028735E">
              <w:rPr>
                <w:rStyle w:val="Hyperlink"/>
                <w:rFonts w:hint="eastAsia"/>
                <w:noProof/>
                <w:rtl/>
                <w:lang w:bidi="ar-LB"/>
              </w:rPr>
              <w:t>يجوز</w:t>
            </w:r>
            <w:r w:rsidR="000A4AE7" w:rsidRPr="0028735E">
              <w:rPr>
                <w:rStyle w:val="Hyperlink"/>
                <w:noProof/>
                <w:rtl/>
                <w:lang w:bidi="ar-LB"/>
              </w:rPr>
              <w:t xml:space="preserve"> </w:t>
            </w:r>
            <w:r w:rsidR="000A4AE7" w:rsidRPr="0028735E">
              <w:rPr>
                <w:rStyle w:val="Hyperlink"/>
                <w:rFonts w:hint="eastAsia"/>
                <w:noProof/>
                <w:rtl/>
                <w:lang w:bidi="ar-LB"/>
              </w:rPr>
              <w:t>تقديم</w:t>
            </w:r>
            <w:r w:rsidR="000A4AE7" w:rsidRPr="0028735E">
              <w:rPr>
                <w:rStyle w:val="Hyperlink"/>
                <w:noProof/>
                <w:rtl/>
                <w:lang w:bidi="ar-LB"/>
              </w:rPr>
              <w:t xml:space="preserve"> </w:t>
            </w:r>
            <w:r w:rsidR="000A4AE7" w:rsidRPr="0028735E">
              <w:rPr>
                <w:rStyle w:val="Hyperlink"/>
                <w:rFonts w:hint="eastAsia"/>
                <w:noProof/>
                <w:rtl/>
                <w:lang w:bidi="ar-LB"/>
              </w:rPr>
              <w:t>الاستقاله</w:t>
            </w:r>
            <w:r w:rsidR="000A4AE7" w:rsidRPr="0028735E">
              <w:rPr>
                <w:rStyle w:val="Hyperlink"/>
                <w:noProof/>
                <w:rtl/>
                <w:lang w:bidi="ar-LB"/>
              </w:rPr>
              <w:t xml:space="preserve"> </w:t>
            </w:r>
            <w:r w:rsidR="000A4AE7" w:rsidRPr="0028735E">
              <w:rPr>
                <w:rStyle w:val="Hyperlink"/>
                <w:rFonts w:hint="eastAsia"/>
                <w:noProof/>
                <w:rtl/>
                <w:lang w:bidi="ar-LB"/>
              </w:rPr>
              <w:t>؟</w:t>
            </w:r>
            <w:r w:rsidR="000A4AE7">
              <w:rPr>
                <w:noProof/>
                <w:webHidden/>
              </w:rPr>
              <w:tab/>
            </w:r>
            <w:r w:rsidR="00644FE7">
              <w:rPr>
                <w:noProof/>
                <w:webHidden/>
              </w:rPr>
              <w:fldChar w:fldCharType="begin"/>
            </w:r>
            <w:r w:rsidR="000A4AE7">
              <w:rPr>
                <w:noProof/>
                <w:webHidden/>
              </w:rPr>
              <w:instrText xml:space="preserve"> PAGEREF _Toc376500066 \h </w:instrText>
            </w:r>
            <w:r w:rsidR="00644FE7">
              <w:rPr>
                <w:noProof/>
                <w:webHidden/>
              </w:rPr>
            </w:r>
            <w:r w:rsidR="00644FE7">
              <w:rPr>
                <w:noProof/>
                <w:webHidden/>
              </w:rPr>
              <w:fldChar w:fldCharType="separate"/>
            </w:r>
            <w:r>
              <w:rPr>
                <w:noProof/>
                <w:webHidden/>
                <w:rtl/>
              </w:rPr>
              <w:t>12</w:t>
            </w:r>
            <w:r w:rsidR="00644FE7">
              <w:rPr>
                <w:noProof/>
                <w:webHidden/>
              </w:rPr>
              <w:fldChar w:fldCharType="end"/>
            </w:r>
          </w:hyperlink>
        </w:p>
        <w:p w:rsidR="000A4AE7" w:rsidRDefault="00490636" w:rsidP="00262D8C">
          <w:pPr>
            <w:pStyle w:val="TOC3"/>
            <w:tabs>
              <w:tab w:val="right" w:leader="dot" w:pos="10214"/>
            </w:tabs>
            <w:bidi/>
            <w:rPr>
              <w:noProof/>
            </w:rPr>
          </w:pPr>
          <w:hyperlink w:anchor="_Toc376500067" w:history="1">
            <w:r w:rsidR="000A4AE7" w:rsidRPr="0028735E">
              <w:rPr>
                <w:rStyle w:val="Hyperlink"/>
                <w:rFonts w:hint="eastAsia"/>
                <w:noProof/>
                <w:rtl/>
                <w:lang w:bidi="ar-LB"/>
              </w:rPr>
              <w:t>هل</w:t>
            </w:r>
            <w:r w:rsidR="000A4AE7" w:rsidRPr="0028735E">
              <w:rPr>
                <w:rStyle w:val="Hyperlink"/>
                <w:noProof/>
                <w:rtl/>
                <w:lang w:bidi="ar-LB"/>
              </w:rPr>
              <w:t xml:space="preserve"> </w:t>
            </w:r>
            <w:r w:rsidR="000A4AE7" w:rsidRPr="0028735E">
              <w:rPr>
                <w:rStyle w:val="Hyperlink"/>
                <w:rFonts w:hint="eastAsia"/>
                <w:noProof/>
                <w:rtl/>
                <w:lang w:bidi="ar-LB"/>
              </w:rPr>
              <w:t>يجوز</w:t>
            </w:r>
            <w:r w:rsidR="000A4AE7" w:rsidRPr="0028735E">
              <w:rPr>
                <w:rStyle w:val="Hyperlink"/>
                <w:noProof/>
                <w:rtl/>
                <w:lang w:bidi="ar-LB"/>
              </w:rPr>
              <w:t xml:space="preserve"> </w:t>
            </w:r>
            <w:r w:rsidR="000A4AE7" w:rsidRPr="0028735E">
              <w:rPr>
                <w:rStyle w:val="Hyperlink"/>
                <w:rFonts w:hint="eastAsia"/>
                <w:noProof/>
                <w:rtl/>
                <w:lang w:bidi="ar-LB"/>
              </w:rPr>
              <w:t>الصرف</w:t>
            </w:r>
            <w:r w:rsidR="000A4AE7" w:rsidRPr="0028735E">
              <w:rPr>
                <w:rStyle w:val="Hyperlink"/>
                <w:noProof/>
                <w:rtl/>
                <w:lang w:bidi="ar-LB"/>
              </w:rPr>
              <w:t xml:space="preserve"> </w:t>
            </w:r>
            <w:r w:rsidR="000A4AE7" w:rsidRPr="0028735E">
              <w:rPr>
                <w:rStyle w:val="Hyperlink"/>
                <w:rFonts w:hint="eastAsia"/>
                <w:noProof/>
                <w:rtl/>
                <w:lang w:bidi="ar-LB"/>
              </w:rPr>
              <w:t>من</w:t>
            </w:r>
            <w:r w:rsidR="000A4AE7" w:rsidRPr="0028735E">
              <w:rPr>
                <w:rStyle w:val="Hyperlink"/>
                <w:noProof/>
                <w:rtl/>
                <w:lang w:bidi="ar-LB"/>
              </w:rPr>
              <w:t xml:space="preserve"> </w:t>
            </w:r>
            <w:r w:rsidR="000A4AE7" w:rsidRPr="0028735E">
              <w:rPr>
                <w:rStyle w:val="Hyperlink"/>
                <w:rFonts w:hint="eastAsia"/>
                <w:noProof/>
                <w:rtl/>
                <w:lang w:bidi="ar-LB"/>
              </w:rPr>
              <w:t>الخدمه</w:t>
            </w:r>
            <w:r w:rsidR="000A4AE7" w:rsidRPr="0028735E">
              <w:rPr>
                <w:rStyle w:val="Hyperlink"/>
                <w:noProof/>
                <w:rtl/>
                <w:lang w:bidi="ar-LB"/>
              </w:rPr>
              <w:t xml:space="preserve"> </w:t>
            </w:r>
            <w:r w:rsidR="000A4AE7" w:rsidRPr="0028735E">
              <w:rPr>
                <w:rStyle w:val="Hyperlink"/>
                <w:rFonts w:hint="eastAsia"/>
                <w:noProof/>
                <w:rtl/>
                <w:lang w:bidi="ar-LB"/>
              </w:rPr>
              <w:t>خلال</w:t>
            </w:r>
            <w:r w:rsidR="000A4AE7" w:rsidRPr="0028735E">
              <w:rPr>
                <w:rStyle w:val="Hyperlink"/>
                <w:noProof/>
                <w:rtl/>
                <w:lang w:bidi="ar-LB"/>
              </w:rPr>
              <w:t xml:space="preserve"> </w:t>
            </w:r>
            <w:r w:rsidR="000A4AE7" w:rsidRPr="0028735E">
              <w:rPr>
                <w:rStyle w:val="Hyperlink"/>
                <w:rFonts w:hint="eastAsia"/>
                <w:noProof/>
                <w:rtl/>
                <w:lang w:bidi="ar-LB"/>
              </w:rPr>
              <w:t>السنه</w:t>
            </w:r>
            <w:r w:rsidR="000A4AE7" w:rsidRPr="0028735E">
              <w:rPr>
                <w:rStyle w:val="Hyperlink"/>
                <w:noProof/>
                <w:rtl/>
                <w:lang w:bidi="ar-LB"/>
              </w:rPr>
              <w:t xml:space="preserve"> </w:t>
            </w:r>
            <w:r w:rsidR="000A4AE7" w:rsidRPr="0028735E">
              <w:rPr>
                <w:rStyle w:val="Hyperlink"/>
                <w:rFonts w:hint="eastAsia"/>
                <w:noProof/>
                <w:rtl/>
                <w:lang w:bidi="ar-LB"/>
              </w:rPr>
              <w:t>المدرسيه</w:t>
            </w:r>
            <w:r w:rsidR="000A4AE7" w:rsidRPr="0028735E">
              <w:rPr>
                <w:rStyle w:val="Hyperlink"/>
                <w:noProof/>
                <w:rtl/>
                <w:lang w:bidi="ar-LB"/>
              </w:rPr>
              <w:t xml:space="preserve"> </w:t>
            </w:r>
            <w:r w:rsidR="000A4AE7" w:rsidRPr="0028735E">
              <w:rPr>
                <w:rStyle w:val="Hyperlink"/>
                <w:rFonts w:hint="eastAsia"/>
                <w:noProof/>
                <w:rtl/>
                <w:lang w:bidi="ar-LB"/>
              </w:rPr>
              <w:t>؟</w:t>
            </w:r>
            <w:r w:rsidR="000A4AE7">
              <w:rPr>
                <w:noProof/>
                <w:webHidden/>
              </w:rPr>
              <w:tab/>
            </w:r>
            <w:r w:rsidR="00644FE7">
              <w:rPr>
                <w:noProof/>
                <w:webHidden/>
              </w:rPr>
              <w:fldChar w:fldCharType="begin"/>
            </w:r>
            <w:r w:rsidR="000A4AE7">
              <w:rPr>
                <w:noProof/>
                <w:webHidden/>
              </w:rPr>
              <w:instrText xml:space="preserve"> PAGEREF _Toc376500067 \h </w:instrText>
            </w:r>
            <w:r w:rsidR="00644FE7">
              <w:rPr>
                <w:noProof/>
                <w:webHidden/>
              </w:rPr>
            </w:r>
            <w:r w:rsidR="00644FE7">
              <w:rPr>
                <w:noProof/>
                <w:webHidden/>
              </w:rPr>
              <w:fldChar w:fldCharType="separate"/>
            </w:r>
            <w:r>
              <w:rPr>
                <w:noProof/>
                <w:webHidden/>
                <w:rtl/>
              </w:rPr>
              <w:t>12</w:t>
            </w:r>
            <w:r w:rsidR="00644FE7">
              <w:rPr>
                <w:noProof/>
                <w:webHidden/>
              </w:rPr>
              <w:fldChar w:fldCharType="end"/>
            </w:r>
          </w:hyperlink>
        </w:p>
        <w:p w:rsidR="000A4AE7" w:rsidRDefault="00490636" w:rsidP="00262D8C">
          <w:pPr>
            <w:pStyle w:val="TOC3"/>
            <w:tabs>
              <w:tab w:val="right" w:leader="dot" w:pos="10214"/>
            </w:tabs>
            <w:bidi/>
            <w:rPr>
              <w:noProof/>
            </w:rPr>
          </w:pPr>
          <w:hyperlink w:anchor="_Toc376500068" w:history="1">
            <w:r w:rsidR="000A4AE7" w:rsidRPr="0028735E">
              <w:rPr>
                <w:rStyle w:val="Hyperlink"/>
                <w:rFonts w:hint="eastAsia"/>
                <w:noProof/>
                <w:rtl/>
                <w:lang w:bidi="ar-EG"/>
              </w:rPr>
              <w:t>ما</w:t>
            </w:r>
            <w:r w:rsidR="000A4AE7" w:rsidRPr="0028735E">
              <w:rPr>
                <w:rStyle w:val="Hyperlink"/>
                <w:noProof/>
                <w:rtl/>
                <w:lang w:bidi="ar-EG"/>
              </w:rPr>
              <w:t xml:space="preserve"> </w:t>
            </w:r>
            <w:r w:rsidR="000A4AE7" w:rsidRPr="0028735E">
              <w:rPr>
                <w:rStyle w:val="Hyperlink"/>
                <w:rFonts w:hint="eastAsia"/>
                <w:noProof/>
                <w:rtl/>
                <w:lang w:bidi="ar-EG"/>
              </w:rPr>
              <w:t>الاجراء</w:t>
            </w:r>
            <w:r w:rsidR="000A4AE7" w:rsidRPr="0028735E">
              <w:rPr>
                <w:rStyle w:val="Hyperlink"/>
                <w:noProof/>
                <w:rtl/>
                <w:lang w:bidi="ar-EG"/>
              </w:rPr>
              <w:t xml:space="preserve"> </w:t>
            </w:r>
            <w:r w:rsidR="000A4AE7" w:rsidRPr="0028735E">
              <w:rPr>
                <w:rStyle w:val="Hyperlink"/>
                <w:rFonts w:hint="eastAsia"/>
                <w:noProof/>
                <w:rtl/>
                <w:lang w:bidi="ar-EG"/>
              </w:rPr>
              <w:t>الذي</w:t>
            </w:r>
            <w:r w:rsidR="000A4AE7" w:rsidRPr="0028735E">
              <w:rPr>
                <w:rStyle w:val="Hyperlink"/>
                <w:noProof/>
                <w:rtl/>
                <w:lang w:bidi="ar-EG"/>
              </w:rPr>
              <w:t xml:space="preserve"> </w:t>
            </w:r>
            <w:r w:rsidR="000A4AE7" w:rsidRPr="0028735E">
              <w:rPr>
                <w:rStyle w:val="Hyperlink"/>
                <w:rFonts w:hint="eastAsia"/>
                <w:noProof/>
                <w:rtl/>
                <w:lang w:bidi="ar-EG"/>
              </w:rPr>
              <w:t>يمكن</w:t>
            </w:r>
            <w:r w:rsidR="000A4AE7" w:rsidRPr="0028735E">
              <w:rPr>
                <w:rStyle w:val="Hyperlink"/>
                <w:noProof/>
                <w:rtl/>
                <w:lang w:bidi="ar-EG"/>
              </w:rPr>
              <w:t xml:space="preserve"> </w:t>
            </w:r>
            <w:r w:rsidR="000A4AE7" w:rsidRPr="0028735E">
              <w:rPr>
                <w:rStyle w:val="Hyperlink"/>
                <w:rFonts w:hint="eastAsia"/>
                <w:noProof/>
                <w:rtl/>
                <w:lang w:bidi="ar-EG"/>
              </w:rPr>
              <w:t>أن</w:t>
            </w:r>
            <w:r w:rsidR="000A4AE7" w:rsidRPr="0028735E">
              <w:rPr>
                <w:rStyle w:val="Hyperlink"/>
                <w:noProof/>
                <w:rtl/>
                <w:lang w:bidi="ar-EG"/>
              </w:rPr>
              <w:t xml:space="preserve"> </w:t>
            </w:r>
            <w:r w:rsidR="000A4AE7" w:rsidRPr="0028735E">
              <w:rPr>
                <w:rStyle w:val="Hyperlink"/>
                <w:rFonts w:hint="eastAsia"/>
                <w:noProof/>
                <w:rtl/>
                <w:lang w:bidi="ar-EG"/>
              </w:rPr>
              <w:t>يتخذه</w:t>
            </w:r>
            <w:r w:rsidR="000A4AE7" w:rsidRPr="0028735E">
              <w:rPr>
                <w:rStyle w:val="Hyperlink"/>
                <w:noProof/>
                <w:rtl/>
                <w:lang w:bidi="ar-EG"/>
              </w:rPr>
              <w:t xml:space="preserve"> </w:t>
            </w:r>
            <w:r w:rsidR="000A4AE7" w:rsidRPr="0028735E">
              <w:rPr>
                <w:rStyle w:val="Hyperlink"/>
                <w:rFonts w:hint="eastAsia"/>
                <w:noProof/>
                <w:rtl/>
                <w:lang w:bidi="ar-EG"/>
              </w:rPr>
              <w:t>المصروف</w:t>
            </w:r>
            <w:r w:rsidR="000A4AE7" w:rsidRPr="0028735E">
              <w:rPr>
                <w:rStyle w:val="Hyperlink"/>
                <w:noProof/>
                <w:rtl/>
                <w:lang w:bidi="ar-EG"/>
              </w:rPr>
              <w:t xml:space="preserve"> </w:t>
            </w:r>
            <w:r w:rsidR="000A4AE7" w:rsidRPr="0028735E">
              <w:rPr>
                <w:rStyle w:val="Hyperlink"/>
                <w:rFonts w:hint="eastAsia"/>
                <w:noProof/>
                <w:rtl/>
                <w:lang w:bidi="ar-EG"/>
              </w:rPr>
              <w:t>من</w:t>
            </w:r>
            <w:r w:rsidR="000A4AE7" w:rsidRPr="0028735E">
              <w:rPr>
                <w:rStyle w:val="Hyperlink"/>
                <w:noProof/>
                <w:rtl/>
                <w:lang w:bidi="ar-EG"/>
              </w:rPr>
              <w:t xml:space="preserve"> </w:t>
            </w:r>
            <w:r w:rsidR="000A4AE7" w:rsidRPr="0028735E">
              <w:rPr>
                <w:rStyle w:val="Hyperlink"/>
                <w:rFonts w:hint="eastAsia"/>
                <w:noProof/>
                <w:rtl/>
                <w:lang w:bidi="ar-EG"/>
              </w:rPr>
              <w:t>الخدمة</w:t>
            </w:r>
            <w:r w:rsidR="000A4AE7" w:rsidRPr="0028735E">
              <w:rPr>
                <w:rStyle w:val="Hyperlink"/>
                <w:noProof/>
                <w:rtl/>
                <w:lang w:bidi="ar-EG"/>
              </w:rPr>
              <w:t xml:space="preserve"> </w:t>
            </w:r>
            <w:r w:rsidR="000A4AE7" w:rsidRPr="0028735E">
              <w:rPr>
                <w:rStyle w:val="Hyperlink"/>
                <w:rFonts w:hint="eastAsia"/>
                <w:noProof/>
                <w:rtl/>
                <w:lang w:bidi="ar-EG"/>
              </w:rPr>
              <w:t>سنداً</w:t>
            </w:r>
            <w:r w:rsidR="000A4AE7" w:rsidRPr="0028735E">
              <w:rPr>
                <w:rStyle w:val="Hyperlink"/>
                <w:noProof/>
                <w:rtl/>
                <w:lang w:bidi="ar-EG"/>
              </w:rPr>
              <w:t xml:space="preserve"> </w:t>
            </w:r>
            <w:r w:rsidR="000A4AE7" w:rsidRPr="0028735E">
              <w:rPr>
                <w:rStyle w:val="Hyperlink"/>
                <w:rFonts w:hint="eastAsia"/>
                <w:noProof/>
                <w:rtl/>
                <w:lang w:bidi="ar-EG"/>
              </w:rPr>
              <w:t>للمادة</w:t>
            </w:r>
            <w:r w:rsidR="000A4AE7" w:rsidRPr="0028735E">
              <w:rPr>
                <w:rStyle w:val="Hyperlink"/>
                <w:noProof/>
                <w:rtl/>
                <w:lang w:bidi="ar-EG"/>
              </w:rPr>
              <w:t xml:space="preserve"> 29</w:t>
            </w:r>
            <w:r w:rsidR="000A4AE7" w:rsidRPr="0028735E">
              <w:rPr>
                <w:rStyle w:val="Hyperlink"/>
                <w:rFonts w:hint="eastAsia"/>
                <w:noProof/>
                <w:rtl/>
                <w:lang w:bidi="ar-EG"/>
              </w:rPr>
              <w:t>؟</w:t>
            </w:r>
            <w:r w:rsidR="000A4AE7">
              <w:rPr>
                <w:noProof/>
                <w:webHidden/>
              </w:rPr>
              <w:tab/>
            </w:r>
            <w:r w:rsidR="00644FE7">
              <w:rPr>
                <w:noProof/>
                <w:webHidden/>
              </w:rPr>
              <w:fldChar w:fldCharType="begin"/>
            </w:r>
            <w:r w:rsidR="000A4AE7">
              <w:rPr>
                <w:noProof/>
                <w:webHidden/>
              </w:rPr>
              <w:instrText xml:space="preserve"> PAGEREF _Toc376500068 \h </w:instrText>
            </w:r>
            <w:r w:rsidR="00644FE7">
              <w:rPr>
                <w:noProof/>
                <w:webHidden/>
              </w:rPr>
            </w:r>
            <w:r w:rsidR="00644FE7">
              <w:rPr>
                <w:noProof/>
                <w:webHidden/>
              </w:rPr>
              <w:fldChar w:fldCharType="separate"/>
            </w:r>
            <w:r>
              <w:rPr>
                <w:noProof/>
                <w:webHidden/>
                <w:rtl/>
              </w:rPr>
              <w:t>12</w:t>
            </w:r>
            <w:r w:rsidR="00644FE7">
              <w:rPr>
                <w:noProof/>
                <w:webHidden/>
              </w:rPr>
              <w:fldChar w:fldCharType="end"/>
            </w:r>
          </w:hyperlink>
        </w:p>
        <w:p w:rsidR="002C0280" w:rsidRDefault="00644FE7" w:rsidP="00262D8C">
          <w:pPr>
            <w:bidi/>
          </w:pPr>
          <w:r>
            <w:fldChar w:fldCharType="end"/>
          </w:r>
        </w:p>
      </w:sdtContent>
    </w:sdt>
    <w:p w:rsidR="002C0280" w:rsidRDefault="002C0280" w:rsidP="002C0280">
      <w:pPr>
        <w:pStyle w:val="Heading1"/>
        <w:bidi/>
        <w:jc w:val="center"/>
      </w:pPr>
    </w:p>
    <w:p w:rsidR="002C0280" w:rsidRDefault="002C0280" w:rsidP="002C0280">
      <w:pPr>
        <w:bidi/>
        <w:rPr>
          <w:lang w:val="en-GB"/>
        </w:rPr>
      </w:pPr>
    </w:p>
    <w:p w:rsidR="002C0280" w:rsidRDefault="002C0280" w:rsidP="002C0280">
      <w:pPr>
        <w:bidi/>
        <w:rPr>
          <w:lang w:val="en-GB"/>
        </w:rPr>
      </w:pPr>
    </w:p>
    <w:p w:rsidR="002C0280" w:rsidRDefault="002C0280" w:rsidP="002C0280">
      <w:pPr>
        <w:bidi/>
        <w:rPr>
          <w:lang w:val="en-GB"/>
        </w:rPr>
      </w:pPr>
    </w:p>
    <w:p w:rsidR="002C0280" w:rsidRDefault="002C0280" w:rsidP="002C0280">
      <w:pPr>
        <w:bidi/>
        <w:rPr>
          <w:lang w:val="en-GB"/>
        </w:rPr>
      </w:pPr>
    </w:p>
    <w:p w:rsidR="002C0280" w:rsidRDefault="002C0280" w:rsidP="002C0280">
      <w:pPr>
        <w:bidi/>
        <w:rPr>
          <w:lang w:val="en-GB"/>
        </w:rPr>
      </w:pPr>
    </w:p>
    <w:p w:rsidR="002C0280" w:rsidRDefault="002C0280" w:rsidP="002C0280">
      <w:pPr>
        <w:bidi/>
        <w:rPr>
          <w:lang w:val="en-GB"/>
        </w:rPr>
      </w:pPr>
    </w:p>
    <w:p w:rsidR="004E343A" w:rsidRDefault="004E343A" w:rsidP="004E343A">
      <w:pPr>
        <w:bidi/>
        <w:rPr>
          <w:lang w:val="en-GB"/>
        </w:rPr>
      </w:pPr>
    </w:p>
    <w:p w:rsidR="004E343A" w:rsidRDefault="004E343A" w:rsidP="004E343A">
      <w:pPr>
        <w:bidi/>
        <w:rPr>
          <w:lang w:val="en-GB"/>
        </w:rPr>
      </w:pPr>
    </w:p>
    <w:p w:rsidR="004E343A" w:rsidRDefault="004E343A" w:rsidP="004E343A">
      <w:pPr>
        <w:bidi/>
        <w:rPr>
          <w:rtl/>
          <w:lang w:val="en-GB"/>
        </w:rPr>
      </w:pPr>
    </w:p>
    <w:p w:rsidR="0071069C" w:rsidRDefault="0071069C" w:rsidP="0071069C">
      <w:pPr>
        <w:bidi/>
        <w:rPr>
          <w:rtl/>
          <w:lang w:val="en-GB"/>
        </w:rPr>
      </w:pPr>
    </w:p>
    <w:p w:rsidR="002C0280" w:rsidRDefault="002C0280" w:rsidP="009F71BD">
      <w:pPr>
        <w:pStyle w:val="Heading1"/>
        <w:bidi/>
        <w:jc w:val="center"/>
        <w:rPr>
          <w:rtl/>
        </w:rPr>
      </w:pPr>
      <w:bookmarkStart w:id="2" w:name="_Toc376500022"/>
      <w:r>
        <w:rPr>
          <w:rFonts w:hint="cs"/>
          <w:rtl/>
        </w:rPr>
        <w:lastRenderedPageBreak/>
        <w:t>قانون المعلم</w:t>
      </w:r>
      <w:r w:rsidR="00A47890">
        <w:rPr>
          <w:rFonts w:hint="cs"/>
          <w:rtl/>
        </w:rPr>
        <w:t>ي</w:t>
      </w:r>
      <w:r>
        <w:rPr>
          <w:rFonts w:hint="cs"/>
          <w:rtl/>
        </w:rPr>
        <w:t>ن في لبنان</w:t>
      </w:r>
      <w:bookmarkEnd w:id="2"/>
    </w:p>
    <w:p w:rsidR="00F82E6A" w:rsidRPr="009F71BD" w:rsidRDefault="00F82E6A" w:rsidP="009F71BD">
      <w:pPr>
        <w:pStyle w:val="Heading2"/>
        <w:bidi/>
        <w:spacing w:line="360" w:lineRule="auto"/>
        <w:rPr>
          <w:rtl/>
        </w:rPr>
      </w:pPr>
      <w:bookmarkStart w:id="3" w:name="_Toc376500023"/>
      <w:r w:rsidRPr="009F71BD">
        <w:rPr>
          <w:rtl/>
        </w:rPr>
        <w:t>التعليم في لبنان</w:t>
      </w:r>
      <w:bookmarkEnd w:id="0"/>
      <w:bookmarkEnd w:id="3"/>
    </w:p>
    <w:p w:rsidR="00F82E6A" w:rsidRPr="009F71BD" w:rsidRDefault="00F82E6A" w:rsidP="009F71BD">
      <w:pPr>
        <w:pStyle w:val="NoSpacing"/>
        <w:bidi/>
        <w:spacing w:line="276" w:lineRule="auto"/>
        <w:rPr>
          <w:rFonts w:asciiTheme="majorBidi" w:hAnsiTheme="majorBidi" w:cstheme="majorBidi"/>
          <w:sz w:val="26"/>
          <w:szCs w:val="26"/>
          <w:rtl/>
          <w:lang w:bidi="ar-EG"/>
        </w:rPr>
      </w:pPr>
      <w:r w:rsidRPr="009F71BD">
        <w:rPr>
          <w:rFonts w:asciiTheme="majorBidi" w:hAnsiTheme="majorBidi" w:cstheme="majorBidi"/>
          <w:sz w:val="26"/>
          <w:szCs w:val="26"/>
          <w:rtl/>
          <w:lang w:bidi="ar-EG"/>
        </w:rPr>
        <w:t xml:space="preserve">يقسم التعليم في لبنان الى: التعليم المدرسي، التعليم المهني و التعليم العالي. </w:t>
      </w:r>
    </w:p>
    <w:p w:rsidR="00F82E6A" w:rsidRPr="0071069C" w:rsidRDefault="00F82E6A" w:rsidP="0071069C">
      <w:pPr>
        <w:pStyle w:val="Heading3"/>
        <w:bidi/>
        <w:spacing w:line="360" w:lineRule="auto"/>
        <w:ind w:left="360"/>
        <w:rPr>
          <w:sz w:val="26"/>
          <w:szCs w:val="26"/>
          <w:rtl/>
          <w:lang w:bidi="ar-EG"/>
        </w:rPr>
      </w:pPr>
      <w:bookmarkStart w:id="4" w:name="_Toc376500024"/>
      <w:r w:rsidRPr="0071069C">
        <w:rPr>
          <w:sz w:val="26"/>
          <w:szCs w:val="26"/>
          <w:rtl/>
          <w:lang w:bidi="ar-EG"/>
        </w:rPr>
        <w:t>التعليم المد</w:t>
      </w:r>
      <w:r w:rsidR="002C0280" w:rsidRPr="0071069C">
        <w:rPr>
          <w:sz w:val="26"/>
          <w:szCs w:val="26"/>
          <w:rtl/>
          <w:lang w:bidi="ar-EG"/>
        </w:rPr>
        <w:t>ر</w:t>
      </w:r>
      <w:r w:rsidRPr="0071069C">
        <w:rPr>
          <w:sz w:val="26"/>
          <w:szCs w:val="26"/>
          <w:rtl/>
          <w:lang w:bidi="ar-EG"/>
        </w:rPr>
        <w:t>سي (الأكاديمي)</w:t>
      </w:r>
      <w:bookmarkEnd w:id="4"/>
    </w:p>
    <w:p w:rsidR="00F82E6A" w:rsidRPr="009F71BD" w:rsidRDefault="00F82E6A" w:rsidP="009F71BD">
      <w:pPr>
        <w:pStyle w:val="NoSpacing"/>
        <w:bidi/>
        <w:spacing w:line="276" w:lineRule="auto"/>
        <w:rPr>
          <w:rFonts w:asciiTheme="majorBidi" w:hAnsiTheme="majorBidi" w:cstheme="majorBidi"/>
          <w:sz w:val="26"/>
          <w:szCs w:val="26"/>
        </w:rPr>
      </w:pPr>
      <w:r w:rsidRPr="009F71BD">
        <w:rPr>
          <w:rFonts w:asciiTheme="majorBidi" w:hAnsiTheme="majorBidi" w:cstheme="majorBidi"/>
          <w:sz w:val="26"/>
          <w:szCs w:val="26"/>
          <w:rtl/>
        </w:rPr>
        <w:t>يوجد في لبنان مرحلتين تعليميتين مدرسيتين :</w:t>
      </w:r>
      <w:r w:rsidRPr="009F71BD">
        <w:rPr>
          <w:rFonts w:asciiTheme="majorBidi" w:hAnsiTheme="majorBidi" w:cstheme="majorBidi"/>
          <w:sz w:val="26"/>
          <w:szCs w:val="26"/>
        </w:rPr>
        <w:t xml:space="preserve"> </w:t>
      </w:r>
    </w:p>
    <w:p w:rsidR="00F82E6A" w:rsidRPr="009F71BD" w:rsidRDefault="00F82E6A" w:rsidP="009F71BD">
      <w:pPr>
        <w:pStyle w:val="NoSpacing"/>
        <w:bidi/>
        <w:spacing w:line="276" w:lineRule="auto"/>
        <w:rPr>
          <w:rFonts w:asciiTheme="majorBidi" w:hAnsiTheme="majorBidi" w:cstheme="majorBidi"/>
          <w:sz w:val="26"/>
          <w:szCs w:val="26"/>
          <w:rtl/>
        </w:rPr>
      </w:pPr>
      <w:r w:rsidRPr="009F71BD">
        <w:rPr>
          <w:rFonts w:asciiTheme="majorBidi" w:hAnsiTheme="majorBidi" w:cstheme="majorBidi"/>
          <w:b/>
          <w:bCs/>
          <w:sz w:val="26"/>
          <w:szCs w:val="26"/>
          <w:u w:val="single"/>
          <w:rtl/>
        </w:rPr>
        <w:t>المرحلة الأساسية</w:t>
      </w:r>
      <w:r w:rsidRPr="009F71BD">
        <w:rPr>
          <w:rFonts w:asciiTheme="majorBidi" w:hAnsiTheme="majorBidi" w:cstheme="majorBidi"/>
          <w:sz w:val="26"/>
          <w:szCs w:val="26"/>
          <w:rtl/>
        </w:rPr>
        <w:t>: وهي تشمل السنوات التسع الأولى من الدراسة فيما يعرف بالسنوات الابتدائية والمتوسطة وهي سنوات إلزامية لجميع اللبنانيين. وينال الطلاب في نهايتها على "الشهادة المتوسطة الرسمية".</w:t>
      </w:r>
    </w:p>
    <w:p w:rsidR="009F71BD" w:rsidRDefault="00F82E6A" w:rsidP="009F71BD">
      <w:pPr>
        <w:pStyle w:val="NoSpacing"/>
        <w:bidi/>
        <w:spacing w:line="276" w:lineRule="auto"/>
        <w:rPr>
          <w:rFonts w:asciiTheme="majorBidi" w:hAnsiTheme="majorBidi" w:cstheme="majorBidi"/>
          <w:sz w:val="26"/>
          <w:szCs w:val="26"/>
          <w:rtl/>
        </w:rPr>
      </w:pPr>
      <w:r w:rsidRPr="009F71BD">
        <w:rPr>
          <w:rFonts w:asciiTheme="majorBidi" w:hAnsiTheme="majorBidi" w:cstheme="majorBidi"/>
          <w:b/>
          <w:bCs/>
          <w:sz w:val="26"/>
          <w:szCs w:val="26"/>
          <w:u w:val="single"/>
          <w:rtl/>
        </w:rPr>
        <w:t>المرحلة الثانوية</w:t>
      </w:r>
      <w:r w:rsidRPr="009F71BD">
        <w:rPr>
          <w:rFonts w:asciiTheme="majorBidi" w:hAnsiTheme="majorBidi" w:cstheme="majorBidi"/>
          <w:sz w:val="26"/>
          <w:szCs w:val="26"/>
          <w:rtl/>
        </w:rPr>
        <w:t xml:space="preserve">: وهي عبارة عن ثلاث سنوات بعد المرحلة الأساسية. وفي السنة الثانية الثانوية، ينقسم الطلاب بين المسار </w:t>
      </w:r>
    </w:p>
    <w:p w:rsidR="009F71BD" w:rsidRDefault="00F82E6A" w:rsidP="009F71BD">
      <w:pPr>
        <w:pStyle w:val="NoSpacing"/>
        <w:bidi/>
        <w:spacing w:line="276" w:lineRule="auto"/>
        <w:rPr>
          <w:rFonts w:asciiTheme="majorBidi" w:hAnsiTheme="majorBidi" w:cstheme="majorBidi"/>
          <w:sz w:val="26"/>
          <w:szCs w:val="26"/>
          <w:rtl/>
        </w:rPr>
      </w:pPr>
      <w:r w:rsidRPr="009F71BD">
        <w:rPr>
          <w:rFonts w:asciiTheme="majorBidi" w:hAnsiTheme="majorBidi" w:cstheme="majorBidi"/>
          <w:sz w:val="26"/>
          <w:szCs w:val="26"/>
          <w:rtl/>
        </w:rPr>
        <w:t xml:space="preserve">العلمي أو المسار الأدبي. وفي السنة الثالثة، يختار الطالب أحد المسارات الاربع التالية: الآداب والإنسانيات، العلوم العامة، علوم الحياة والاقتصاد والاجتماع. ويحصل بنهايتها الطالب على "الشهادة الثانوية الرسمية" أو ما يسميه العامة "بالبكالوريا القسم </w:t>
      </w:r>
    </w:p>
    <w:p w:rsidR="002C0280" w:rsidRPr="009F71BD" w:rsidRDefault="00F82E6A" w:rsidP="009F71BD">
      <w:pPr>
        <w:pStyle w:val="NoSpacing"/>
        <w:bidi/>
        <w:spacing w:line="360" w:lineRule="auto"/>
        <w:rPr>
          <w:rFonts w:asciiTheme="majorBidi" w:hAnsiTheme="majorBidi" w:cstheme="majorBidi"/>
          <w:sz w:val="26"/>
          <w:szCs w:val="26"/>
          <w:rtl/>
        </w:rPr>
      </w:pPr>
      <w:r w:rsidRPr="009F71BD">
        <w:rPr>
          <w:rFonts w:asciiTheme="majorBidi" w:hAnsiTheme="majorBidi" w:cstheme="majorBidi"/>
          <w:sz w:val="26"/>
          <w:szCs w:val="26"/>
          <w:rtl/>
        </w:rPr>
        <w:t>الثاني" بعد اجتياز امتحانات رسمية تشرف عليها وزارة التربية والتعليم.</w:t>
      </w:r>
    </w:p>
    <w:p w:rsidR="00F82E6A" w:rsidRPr="0071069C" w:rsidRDefault="00F82E6A" w:rsidP="0071069C">
      <w:pPr>
        <w:pStyle w:val="Heading3"/>
        <w:bidi/>
        <w:spacing w:line="360" w:lineRule="auto"/>
        <w:rPr>
          <w:rtl/>
        </w:rPr>
      </w:pPr>
      <w:bookmarkStart w:id="5" w:name="_Toc311552169"/>
      <w:bookmarkStart w:id="6" w:name="_Toc376500025"/>
      <w:r w:rsidRPr="0071069C">
        <w:rPr>
          <w:rStyle w:val="mw-headline"/>
          <w:rFonts w:asciiTheme="majorBidi" w:hAnsiTheme="majorBidi"/>
          <w:sz w:val="26"/>
          <w:szCs w:val="26"/>
          <w:rtl/>
        </w:rPr>
        <w:t>التعليم المهني</w:t>
      </w:r>
      <w:bookmarkEnd w:id="5"/>
      <w:bookmarkEnd w:id="6"/>
    </w:p>
    <w:p w:rsidR="000B5CAE" w:rsidRPr="009F71BD" w:rsidRDefault="00F82E6A" w:rsidP="009F71BD">
      <w:pPr>
        <w:pStyle w:val="NoSpacing"/>
        <w:bidi/>
        <w:spacing w:line="276" w:lineRule="auto"/>
        <w:rPr>
          <w:rFonts w:asciiTheme="majorBidi" w:hAnsiTheme="majorBidi" w:cstheme="majorBidi"/>
          <w:sz w:val="26"/>
          <w:szCs w:val="26"/>
          <w:rtl/>
          <w:lang w:bidi="ar-LB"/>
        </w:rPr>
      </w:pPr>
      <w:r w:rsidRPr="009F71BD">
        <w:rPr>
          <w:rFonts w:asciiTheme="majorBidi" w:hAnsiTheme="majorBidi" w:cstheme="majorBidi"/>
          <w:sz w:val="26"/>
          <w:szCs w:val="26"/>
          <w:rtl/>
        </w:rPr>
        <w:t>التعليم المهني في لبنان هو نظام تربوي يهيئ طلاب المستوى الثانوي للعمل فور تخرجهم بتخصصات مطلوبة في سوق العمل. وفي لبنان العديد من المعاهد والمدارس المهنية والتي تستحوذ على 27% من مجموع طلاب المستوى الثانوي إذ بلغ مجموع طلاب المسجلين في البرامج التقنية والمهنية: 39,773 طالب.</w:t>
      </w:r>
      <w:r w:rsidR="000B5CAE" w:rsidRPr="009F71BD">
        <w:rPr>
          <w:rFonts w:asciiTheme="majorBidi" w:hAnsiTheme="majorBidi" w:cstheme="majorBidi"/>
          <w:sz w:val="26"/>
          <w:szCs w:val="26"/>
        </w:rPr>
        <w:t xml:space="preserve">     </w:t>
      </w:r>
      <w:r w:rsidR="000B5CAE" w:rsidRPr="009F71BD">
        <w:rPr>
          <w:rFonts w:asciiTheme="majorBidi" w:hAnsiTheme="majorBidi" w:cstheme="majorBidi"/>
          <w:sz w:val="26"/>
          <w:szCs w:val="26"/>
          <w:rtl/>
          <w:lang w:bidi="ar-LB"/>
        </w:rPr>
        <w:t xml:space="preserve"> </w:t>
      </w:r>
    </w:p>
    <w:p w:rsidR="000B5CAE" w:rsidRPr="009F71BD" w:rsidRDefault="000B5CAE" w:rsidP="009F71BD">
      <w:pPr>
        <w:pStyle w:val="NoSpacing"/>
        <w:bidi/>
        <w:spacing w:line="276" w:lineRule="auto"/>
        <w:rPr>
          <w:rFonts w:asciiTheme="majorBidi" w:eastAsia="Times New Roman" w:hAnsiTheme="majorBidi" w:cstheme="majorBidi"/>
          <w:sz w:val="26"/>
          <w:szCs w:val="26"/>
          <w:rtl/>
        </w:rPr>
      </w:pPr>
      <w:r w:rsidRPr="009F71BD">
        <w:rPr>
          <w:rFonts w:asciiTheme="majorBidi" w:eastAsia="Times New Roman" w:hAnsiTheme="majorBidi" w:cstheme="majorBidi"/>
          <w:sz w:val="26"/>
          <w:szCs w:val="26"/>
          <w:rtl/>
        </w:rPr>
        <w:t>التعليم المهني والتقني، يمنح الشهادات التالية:</w:t>
      </w:r>
    </w:p>
    <w:p w:rsidR="000B5CAE" w:rsidRPr="009F71BD" w:rsidRDefault="000B5CAE" w:rsidP="009F71BD">
      <w:pPr>
        <w:pStyle w:val="NoSpacing"/>
        <w:bidi/>
        <w:spacing w:line="276" w:lineRule="auto"/>
        <w:rPr>
          <w:rFonts w:asciiTheme="majorBidi" w:eastAsia="Times New Roman" w:hAnsiTheme="majorBidi" w:cstheme="majorBidi"/>
          <w:sz w:val="26"/>
          <w:szCs w:val="26"/>
          <w:rtl/>
        </w:rPr>
      </w:pPr>
      <w:r w:rsidRPr="009F71BD">
        <w:rPr>
          <w:rFonts w:asciiTheme="majorBidi" w:eastAsia="Times New Roman" w:hAnsiTheme="majorBidi" w:cstheme="majorBidi"/>
          <w:sz w:val="26"/>
          <w:szCs w:val="26"/>
          <w:rtl/>
        </w:rPr>
        <w:t>الكفاءة المهنية (</w:t>
      </w:r>
      <w:r w:rsidRPr="009F71BD">
        <w:rPr>
          <w:rFonts w:asciiTheme="majorBidi" w:eastAsia="Times New Roman" w:hAnsiTheme="majorBidi" w:cstheme="majorBidi"/>
          <w:sz w:val="26"/>
          <w:szCs w:val="26"/>
        </w:rPr>
        <w:t xml:space="preserve">CAP: </w:t>
      </w:r>
      <w:proofErr w:type="spellStart"/>
      <w:r w:rsidRPr="009F71BD">
        <w:rPr>
          <w:rFonts w:asciiTheme="majorBidi" w:eastAsia="Times New Roman" w:hAnsiTheme="majorBidi" w:cstheme="majorBidi"/>
          <w:sz w:val="26"/>
          <w:szCs w:val="26"/>
        </w:rPr>
        <w:t>Certificat</w:t>
      </w:r>
      <w:proofErr w:type="spellEnd"/>
      <w:r w:rsidRPr="009F71BD">
        <w:rPr>
          <w:rFonts w:asciiTheme="majorBidi" w:eastAsia="Times New Roman" w:hAnsiTheme="majorBidi" w:cstheme="majorBidi"/>
          <w:sz w:val="26"/>
          <w:szCs w:val="26"/>
        </w:rPr>
        <w:t xml:space="preserve"> </w:t>
      </w:r>
      <w:proofErr w:type="spellStart"/>
      <w:r w:rsidRPr="009F71BD">
        <w:rPr>
          <w:rFonts w:asciiTheme="majorBidi" w:eastAsia="Times New Roman" w:hAnsiTheme="majorBidi" w:cstheme="majorBidi"/>
          <w:sz w:val="26"/>
          <w:szCs w:val="26"/>
        </w:rPr>
        <w:t>d'Aptitude</w:t>
      </w:r>
      <w:proofErr w:type="spellEnd"/>
      <w:r w:rsidRPr="009F71BD">
        <w:rPr>
          <w:rFonts w:asciiTheme="majorBidi" w:eastAsia="Times New Roman" w:hAnsiTheme="majorBidi" w:cstheme="majorBidi"/>
          <w:sz w:val="26"/>
          <w:szCs w:val="26"/>
        </w:rPr>
        <w:t xml:space="preserve"> </w:t>
      </w:r>
      <w:proofErr w:type="spellStart"/>
      <w:r w:rsidRPr="009F71BD">
        <w:rPr>
          <w:rFonts w:asciiTheme="majorBidi" w:eastAsia="Times New Roman" w:hAnsiTheme="majorBidi" w:cstheme="majorBidi"/>
          <w:sz w:val="26"/>
          <w:szCs w:val="26"/>
        </w:rPr>
        <w:t>Professionnelle</w:t>
      </w:r>
      <w:proofErr w:type="spellEnd"/>
      <w:r w:rsidRPr="009F71BD">
        <w:rPr>
          <w:rFonts w:asciiTheme="majorBidi" w:eastAsia="Times New Roman" w:hAnsiTheme="majorBidi" w:cstheme="majorBidi"/>
          <w:sz w:val="26"/>
          <w:szCs w:val="26"/>
          <w:rtl/>
        </w:rPr>
        <w:t>) - سنتان بعد المرحلة الابتدائية.</w:t>
      </w:r>
    </w:p>
    <w:p w:rsidR="000B5CAE" w:rsidRPr="009F71BD" w:rsidRDefault="000B5CAE" w:rsidP="009F71BD">
      <w:pPr>
        <w:pStyle w:val="NoSpacing"/>
        <w:bidi/>
        <w:spacing w:line="276" w:lineRule="auto"/>
        <w:rPr>
          <w:rFonts w:asciiTheme="majorBidi" w:eastAsia="Times New Roman" w:hAnsiTheme="majorBidi" w:cstheme="majorBidi"/>
          <w:sz w:val="26"/>
          <w:szCs w:val="26"/>
          <w:rtl/>
        </w:rPr>
      </w:pPr>
      <w:r w:rsidRPr="009F71BD">
        <w:rPr>
          <w:rFonts w:asciiTheme="majorBidi" w:eastAsia="Times New Roman" w:hAnsiTheme="majorBidi" w:cstheme="majorBidi"/>
          <w:sz w:val="26"/>
          <w:szCs w:val="26"/>
          <w:rtl/>
        </w:rPr>
        <w:t>التكميلية المهنية (</w:t>
      </w:r>
      <w:r w:rsidRPr="009F71BD">
        <w:rPr>
          <w:rFonts w:asciiTheme="majorBidi" w:eastAsia="Times New Roman" w:hAnsiTheme="majorBidi" w:cstheme="majorBidi"/>
          <w:sz w:val="26"/>
          <w:szCs w:val="26"/>
        </w:rPr>
        <w:t xml:space="preserve">BP: Brevet </w:t>
      </w:r>
      <w:proofErr w:type="spellStart"/>
      <w:r w:rsidRPr="009F71BD">
        <w:rPr>
          <w:rFonts w:asciiTheme="majorBidi" w:eastAsia="Times New Roman" w:hAnsiTheme="majorBidi" w:cstheme="majorBidi"/>
          <w:sz w:val="26"/>
          <w:szCs w:val="26"/>
        </w:rPr>
        <w:t>Professionnel</w:t>
      </w:r>
      <w:proofErr w:type="spellEnd"/>
      <w:r w:rsidRPr="009F71BD">
        <w:rPr>
          <w:rFonts w:asciiTheme="majorBidi" w:eastAsia="Times New Roman" w:hAnsiTheme="majorBidi" w:cstheme="majorBidi"/>
          <w:sz w:val="26"/>
          <w:szCs w:val="26"/>
          <w:rtl/>
        </w:rPr>
        <w:t>) - ثلاث سنوات بعد المرحلة الابتدائية.</w:t>
      </w:r>
    </w:p>
    <w:p w:rsidR="000B5CAE" w:rsidRPr="009F71BD" w:rsidRDefault="000B5CAE" w:rsidP="009F71BD">
      <w:pPr>
        <w:pStyle w:val="NoSpacing"/>
        <w:bidi/>
        <w:spacing w:line="276" w:lineRule="auto"/>
        <w:rPr>
          <w:rFonts w:asciiTheme="majorBidi" w:eastAsia="Times New Roman" w:hAnsiTheme="majorBidi" w:cstheme="majorBidi"/>
          <w:sz w:val="26"/>
          <w:szCs w:val="26"/>
          <w:rtl/>
        </w:rPr>
      </w:pPr>
      <w:r w:rsidRPr="009F71BD">
        <w:rPr>
          <w:rFonts w:asciiTheme="majorBidi" w:eastAsia="Times New Roman" w:hAnsiTheme="majorBidi" w:cstheme="majorBidi"/>
          <w:sz w:val="26"/>
          <w:szCs w:val="26"/>
          <w:rtl/>
        </w:rPr>
        <w:t>البكالوريا الفنية (</w:t>
      </w:r>
      <w:r w:rsidRPr="009F71BD">
        <w:rPr>
          <w:rFonts w:asciiTheme="majorBidi" w:eastAsia="Times New Roman" w:hAnsiTheme="majorBidi" w:cstheme="majorBidi"/>
          <w:sz w:val="26"/>
          <w:szCs w:val="26"/>
        </w:rPr>
        <w:t xml:space="preserve">BT: </w:t>
      </w:r>
      <w:proofErr w:type="spellStart"/>
      <w:r w:rsidRPr="009F71BD">
        <w:rPr>
          <w:rFonts w:asciiTheme="majorBidi" w:eastAsia="Times New Roman" w:hAnsiTheme="majorBidi" w:cstheme="majorBidi"/>
          <w:sz w:val="26"/>
          <w:szCs w:val="26"/>
        </w:rPr>
        <w:t>Baccalaureat</w:t>
      </w:r>
      <w:proofErr w:type="spellEnd"/>
      <w:r w:rsidRPr="009F71BD">
        <w:rPr>
          <w:rFonts w:asciiTheme="majorBidi" w:eastAsia="Times New Roman" w:hAnsiTheme="majorBidi" w:cstheme="majorBidi"/>
          <w:sz w:val="26"/>
          <w:szCs w:val="26"/>
        </w:rPr>
        <w:t xml:space="preserve"> Technique</w:t>
      </w:r>
      <w:r w:rsidRPr="009F71BD">
        <w:rPr>
          <w:rFonts w:asciiTheme="majorBidi" w:eastAsia="Times New Roman" w:hAnsiTheme="majorBidi" w:cstheme="majorBidi"/>
          <w:sz w:val="26"/>
          <w:szCs w:val="26"/>
          <w:rtl/>
        </w:rPr>
        <w:t>) - ثلاث سنوات بعد المرحلة المتوسطة.</w:t>
      </w:r>
    </w:p>
    <w:p w:rsidR="000B5CAE" w:rsidRPr="009F71BD" w:rsidRDefault="000B5CAE" w:rsidP="009F71BD">
      <w:pPr>
        <w:pStyle w:val="NoSpacing"/>
        <w:bidi/>
        <w:spacing w:line="276" w:lineRule="auto"/>
        <w:rPr>
          <w:rFonts w:asciiTheme="majorBidi" w:eastAsia="Times New Roman" w:hAnsiTheme="majorBidi" w:cstheme="majorBidi"/>
          <w:sz w:val="26"/>
          <w:szCs w:val="26"/>
          <w:rtl/>
        </w:rPr>
      </w:pPr>
      <w:r w:rsidRPr="009F71BD">
        <w:rPr>
          <w:rFonts w:asciiTheme="majorBidi" w:eastAsia="Times New Roman" w:hAnsiTheme="majorBidi" w:cstheme="majorBidi"/>
          <w:sz w:val="26"/>
          <w:szCs w:val="26"/>
          <w:rtl/>
        </w:rPr>
        <w:t>(</w:t>
      </w:r>
      <w:r w:rsidRPr="009F71BD">
        <w:rPr>
          <w:rFonts w:asciiTheme="majorBidi" w:eastAsia="Times New Roman" w:hAnsiTheme="majorBidi" w:cstheme="majorBidi"/>
          <w:sz w:val="26"/>
          <w:szCs w:val="26"/>
        </w:rPr>
        <w:t xml:space="preserve">FPM: Formation </w:t>
      </w:r>
      <w:proofErr w:type="spellStart"/>
      <w:r w:rsidRPr="009F71BD">
        <w:rPr>
          <w:rFonts w:asciiTheme="majorBidi" w:eastAsia="Times New Roman" w:hAnsiTheme="majorBidi" w:cstheme="majorBidi"/>
          <w:sz w:val="26"/>
          <w:szCs w:val="26"/>
        </w:rPr>
        <w:t>Professionnelle</w:t>
      </w:r>
      <w:proofErr w:type="spellEnd"/>
      <w:r w:rsidRPr="009F71BD">
        <w:rPr>
          <w:rFonts w:asciiTheme="majorBidi" w:eastAsia="Times New Roman" w:hAnsiTheme="majorBidi" w:cstheme="majorBidi"/>
          <w:sz w:val="26"/>
          <w:szCs w:val="26"/>
        </w:rPr>
        <w:t xml:space="preserve"> de </w:t>
      </w:r>
      <w:proofErr w:type="spellStart"/>
      <w:r w:rsidRPr="009F71BD">
        <w:rPr>
          <w:rFonts w:asciiTheme="majorBidi" w:eastAsia="Times New Roman" w:hAnsiTheme="majorBidi" w:cstheme="majorBidi"/>
          <w:sz w:val="26"/>
          <w:szCs w:val="26"/>
        </w:rPr>
        <w:t>Maitrise</w:t>
      </w:r>
      <w:proofErr w:type="spellEnd"/>
      <w:r w:rsidRPr="009F71BD">
        <w:rPr>
          <w:rFonts w:asciiTheme="majorBidi" w:eastAsia="Times New Roman" w:hAnsiTheme="majorBidi" w:cstheme="majorBidi"/>
          <w:sz w:val="26"/>
          <w:szCs w:val="26"/>
          <w:rtl/>
        </w:rPr>
        <w:t>) - ثلاث سنوات بعد المرحلة المتوسطة.</w:t>
      </w:r>
    </w:p>
    <w:p w:rsidR="000B5CAE" w:rsidRPr="009F71BD" w:rsidRDefault="000B5CAE" w:rsidP="009F71BD">
      <w:pPr>
        <w:pStyle w:val="NoSpacing"/>
        <w:bidi/>
        <w:spacing w:line="276" w:lineRule="auto"/>
        <w:rPr>
          <w:rFonts w:asciiTheme="majorBidi" w:eastAsia="Times New Roman" w:hAnsiTheme="majorBidi" w:cstheme="majorBidi"/>
          <w:sz w:val="26"/>
          <w:szCs w:val="26"/>
          <w:rtl/>
        </w:rPr>
      </w:pPr>
      <w:r w:rsidRPr="009F71BD">
        <w:rPr>
          <w:rFonts w:asciiTheme="majorBidi" w:eastAsia="Times New Roman" w:hAnsiTheme="majorBidi" w:cstheme="majorBidi"/>
          <w:sz w:val="26"/>
          <w:szCs w:val="26"/>
          <w:rtl/>
        </w:rPr>
        <w:t>الامتياز الفني (</w:t>
      </w:r>
      <w:r w:rsidRPr="009F71BD">
        <w:rPr>
          <w:rFonts w:asciiTheme="majorBidi" w:eastAsia="Times New Roman" w:hAnsiTheme="majorBidi" w:cstheme="majorBidi"/>
          <w:sz w:val="26"/>
          <w:szCs w:val="26"/>
        </w:rPr>
        <w:t xml:space="preserve">TS: </w:t>
      </w:r>
      <w:proofErr w:type="spellStart"/>
      <w:r w:rsidRPr="009F71BD">
        <w:rPr>
          <w:rFonts w:asciiTheme="majorBidi" w:eastAsia="Times New Roman" w:hAnsiTheme="majorBidi" w:cstheme="majorBidi"/>
          <w:sz w:val="26"/>
          <w:szCs w:val="26"/>
        </w:rPr>
        <w:t>Technicien</w:t>
      </w:r>
      <w:proofErr w:type="spellEnd"/>
      <w:r w:rsidRPr="009F71BD">
        <w:rPr>
          <w:rFonts w:asciiTheme="majorBidi" w:eastAsia="Times New Roman" w:hAnsiTheme="majorBidi" w:cstheme="majorBidi"/>
          <w:sz w:val="26"/>
          <w:szCs w:val="26"/>
        </w:rPr>
        <w:t xml:space="preserve"> </w:t>
      </w:r>
      <w:proofErr w:type="spellStart"/>
      <w:r w:rsidRPr="009F71BD">
        <w:rPr>
          <w:rFonts w:asciiTheme="majorBidi" w:eastAsia="Times New Roman" w:hAnsiTheme="majorBidi" w:cstheme="majorBidi"/>
          <w:sz w:val="26"/>
          <w:szCs w:val="26"/>
        </w:rPr>
        <w:t>Supérieur</w:t>
      </w:r>
      <w:proofErr w:type="spellEnd"/>
      <w:r w:rsidRPr="009F71BD">
        <w:rPr>
          <w:rFonts w:asciiTheme="majorBidi" w:eastAsia="Times New Roman" w:hAnsiTheme="majorBidi" w:cstheme="majorBidi"/>
          <w:sz w:val="26"/>
          <w:szCs w:val="26"/>
          <w:rtl/>
        </w:rPr>
        <w:t>) - ثلاث سنوات بعد المرحلة الثانوية.</w:t>
      </w:r>
    </w:p>
    <w:p w:rsidR="000B5CAE" w:rsidRPr="009F71BD" w:rsidRDefault="000B5CAE" w:rsidP="0071069C">
      <w:pPr>
        <w:pStyle w:val="NoSpacing"/>
        <w:bidi/>
        <w:spacing w:line="360" w:lineRule="auto"/>
        <w:rPr>
          <w:rFonts w:asciiTheme="majorBidi" w:eastAsia="Times New Roman" w:hAnsiTheme="majorBidi" w:cstheme="majorBidi"/>
          <w:sz w:val="26"/>
          <w:szCs w:val="26"/>
          <w:rtl/>
        </w:rPr>
      </w:pPr>
      <w:r w:rsidRPr="009F71BD">
        <w:rPr>
          <w:rFonts w:asciiTheme="majorBidi" w:eastAsia="Times New Roman" w:hAnsiTheme="majorBidi" w:cstheme="majorBidi"/>
          <w:sz w:val="26"/>
          <w:szCs w:val="26"/>
          <w:rtl/>
        </w:rPr>
        <w:t>الإجازة التعليمية المهنية (</w:t>
      </w:r>
      <w:r w:rsidRPr="009F71BD">
        <w:rPr>
          <w:rFonts w:asciiTheme="majorBidi" w:eastAsia="Times New Roman" w:hAnsiTheme="majorBidi" w:cstheme="majorBidi"/>
          <w:sz w:val="26"/>
          <w:szCs w:val="26"/>
        </w:rPr>
        <w:t xml:space="preserve">LT: </w:t>
      </w:r>
      <w:proofErr w:type="spellStart"/>
      <w:r w:rsidRPr="009F71BD">
        <w:rPr>
          <w:rFonts w:asciiTheme="majorBidi" w:eastAsia="Times New Roman" w:hAnsiTheme="majorBidi" w:cstheme="majorBidi"/>
          <w:sz w:val="26"/>
          <w:szCs w:val="26"/>
        </w:rPr>
        <w:t>Licence</w:t>
      </w:r>
      <w:proofErr w:type="spellEnd"/>
      <w:r w:rsidRPr="009F71BD">
        <w:rPr>
          <w:rFonts w:asciiTheme="majorBidi" w:eastAsia="Times New Roman" w:hAnsiTheme="majorBidi" w:cstheme="majorBidi"/>
          <w:sz w:val="26"/>
          <w:szCs w:val="26"/>
        </w:rPr>
        <w:t xml:space="preserve"> Technique</w:t>
      </w:r>
      <w:r w:rsidRPr="009F71BD">
        <w:rPr>
          <w:rFonts w:asciiTheme="majorBidi" w:eastAsia="Times New Roman" w:hAnsiTheme="majorBidi" w:cstheme="majorBidi"/>
          <w:sz w:val="26"/>
          <w:szCs w:val="26"/>
          <w:rtl/>
        </w:rPr>
        <w:t>) - أربع سنوات بعد المرحلة الثانوية.</w:t>
      </w:r>
    </w:p>
    <w:p w:rsidR="00F82E6A" w:rsidRPr="009F71BD" w:rsidRDefault="000B5CAE" w:rsidP="0071069C">
      <w:pPr>
        <w:pStyle w:val="NoSpacing"/>
        <w:bidi/>
        <w:spacing w:line="276" w:lineRule="auto"/>
        <w:rPr>
          <w:rFonts w:asciiTheme="majorBidi" w:hAnsiTheme="majorBidi" w:cstheme="majorBidi"/>
          <w:sz w:val="26"/>
          <w:szCs w:val="26"/>
          <w:rtl/>
        </w:rPr>
      </w:pPr>
      <w:r w:rsidRPr="009F71BD">
        <w:rPr>
          <w:rFonts w:asciiTheme="majorBidi" w:eastAsia="Times New Roman" w:hAnsiTheme="majorBidi" w:cstheme="majorBidi"/>
          <w:color w:val="606060"/>
          <w:sz w:val="26"/>
          <w:szCs w:val="26"/>
          <w:rtl/>
        </w:rPr>
        <w:t> </w:t>
      </w:r>
      <w:r w:rsidRPr="009F71BD">
        <w:rPr>
          <w:rFonts w:asciiTheme="majorBidi" w:hAnsiTheme="majorBidi" w:cstheme="majorBidi"/>
          <w:sz w:val="26"/>
          <w:szCs w:val="26"/>
        </w:rPr>
        <w:t xml:space="preserve"> </w:t>
      </w:r>
      <w:r w:rsidR="00F82E6A" w:rsidRPr="009F71BD">
        <w:rPr>
          <w:rFonts w:asciiTheme="majorBidi" w:hAnsiTheme="majorBidi" w:cstheme="majorBidi"/>
          <w:sz w:val="26"/>
          <w:szCs w:val="26"/>
          <w:rtl/>
        </w:rPr>
        <w:t>يتميز التعليم والتدريب المهني في لبنان بالآتي:</w:t>
      </w:r>
    </w:p>
    <w:p w:rsidR="0071069C" w:rsidRDefault="00F82E6A" w:rsidP="0071069C">
      <w:pPr>
        <w:pStyle w:val="NoSpacing"/>
        <w:numPr>
          <w:ilvl w:val="0"/>
          <w:numId w:val="29"/>
        </w:numPr>
        <w:bidi/>
        <w:spacing w:line="276" w:lineRule="auto"/>
        <w:rPr>
          <w:rFonts w:asciiTheme="majorBidi" w:hAnsiTheme="majorBidi" w:cstheme="majorBidi"/>
          <w:sz w:val="26"/>
          <w:szCs w:val="26"/>
        </w:rPr>
      </w:pPr>
      <w:r w:rsidRPr="009F71BD">
        <w:rPr>
          <w:rFonts w:asciiTheme="majorBidi" w:hAnsiTheme="majorBidi" w:cstheme="majorBidi"/>
          <w:sz w:val="26"/>
          <w:szCs w:val="26"/>
          <w:rtl/>
        </w:rPr>
        <w:t>يتعلم الطالب في جميع مراحل الدراسة المهنية، المواد النظرية العامة والمهنية والأعمال التطبيقية في ورش ومختبرات</w:t>
      </w:r>
    </w:p>
    <w:p w:rsidR="00F82E6A" w:rsidRPr="009F71BD" w:rsidRDefault="00F82E6A" w:rsidP="0071069C">
      <w:pPr>
        <w:pStyle w:val="NoSpacing"/>
        <w:bidi/>
        <w:spacing w:line="276" w:lineRule="auto"/>
        <w:rPr>
          <w:rFonts w:asciiTheme="majorBidi" w:hAnsiTheme="majorBidi" w:cstheme="majorBidi"/>
          <w:sz w:val="26"/>
          <w:szCs w:val="26"/>
          <w:rtl/>
        </w:rPr>
      </w:pPr>
      <w:r w:rsidRPr="009F71BD">
        <w:rPr>
          <w:rFonts w:asciiTheme="majorBidi" w:hAnsiTheme="majorBidi" w:cstheme="majorBidi"/>
          <w:sz w:val="26"/>
          <w:szCs w:val="26"/>
          <w:rtl/>
        </w:rPr>
        <w:t xml:space="preserve"> المدرسة.</w:t>
      </w:r>
    </w:p>
    <w:p w:rsidR="00F82E6A" w:rsidRPr="009F71BD" w:rsidRDefault="00F82E6A" w:rsidP="0071069C">
      <w:pPr>
        <w:pStyle w:val="NoSpacing"/>
        <w:numPr>
          <w:ilvl w:val="0"/>
          <w:numId w:val="29"/>
        </w:numPr>
        <w:bidi/>
        <w:spacing w:line="276" w:lineRule="auto"/>
        <w:rPr>
          <w:rFonts w:asciiTheme="majorBidi" w:hAnsiTheme="majorBidi" w:cstheme="majorBidi"/>
          <w:sz w:val="26"/>
          <w:szCs w:val="26"/>
          <w:rtl/>
        </w:rPr>
      </w:pPr>
      <w:r w:rsidRPr="009F71BD">
        <w:rPr>
          <w:rFonts w:asciiTheme="majorBidi" w:hAnsiTheme="majorBidi" w:cstheme="majorBidi"/>
          <w:sz w:val="26"/>
          <w:szCs w:val="26"/>
          <w:rtl/>
        </w:rPr>
        <w:t>لا يوجد أي تدريب للطالب في سوق العمل أثناء الدراسة إلا في إطار المدارس التي تتبع نظام "التعليم المزدوج".</w:t>
      </w:r>
    </w:p>
    <w:p w:rsidR="00F82E6A" w:rsidRPr="009F71BD" w:rsidRDefault="00F82E6A" w:rsidP="0071069C">
      <w:pPr>
        <w:pStyle w:val="NoSpacing"/>
        <w:numPr>
          <w:ilvl w:val="0"/>
          <w:numId w:val="29"/>
        </w:numPr>
        <w:bidi/>
        <w:spacing w:line="276" w:lineRule="auto"/>
        <w:rPr>
          <w:rFonts w:asciiTheme="majorBidi" w:hAnsiTheme="majorBidi" w:cstheme="majorBidi"/>
          <w:sz w:val="26"/>
          <w:szCs w:val="26"/>
          <w:rtl/>
        </w:rPr>
      </w:pPr>
      <w:r w:rsidRPr="009F71BD">
        <w:rPr>
          <w:rFonts w:asciiTheme="majorBidi" w:hAnsiTheme="majorBidi" w:cstheme="majorBidi"/>
          <w:sz w:val="26"/>
          <w:szCs w:val="26"/>
          <w:rtl/>
        </w:rPr>
        <w:t>تستطيع المدرسة المهنية الخاصة طلب الترخيص لأي اختصاص إذا كانت شروط البناء متوفرة.</w:t>
      </w:r>
    </w:p>
    <w:p w:rsidR="0071069C" w:rsidRDefault="00F82E6A" w:rsidP="0071069C">
      <w:pPr>
        <w:pStyle w:val="NoSpacing"/>
        <w:numPr>
          <w:ilvl w:val="0"/>
          <w:numId w:val="29"/>
        </w:numPr>
        <w:bidi/>
        <w:spacing w:line="276" w:lineRule="auto"/>
        <w:rPr>
          <w:rFonts w:asciiTheme="majorBidi" w:hAnsiTheme="majorBidi" w:cstheme="majorBidi"/>
          <w:sz w:val="26"/>
          <w:szCs w:val="26"/>
        </w:rPr>
      </w:pPr>
      <w:r w:rsidRPr="009F71BD">
        <w:rPr>
          <w:rFonts w:asciiTheme="majorBidi" w:hAnsiTheme="majorBidi" w:cstheme="majorBidi"/>
          <w:sz w:val="26"/>
          <w:szCs w:val="26"/>
          <w:rtl/>
        </w:rPr>
        <w:t xml:space="preserve">تستطيع المدرسة المهنية الحكومية اعتماد التدريس لأي اختصاص مع شروط الموافقة من المديرية العامة للتعليم </w:t>
      </w:r>
    </w:p>
    <w:p w:rsidR="00F82E6A" w:rsidRPr="009F71BD" w:rsidRDefault="00F82E6A" w:rsidP="0071069C">
      <w:pPr>
        <w:pStyle w:val="NoSpacing"/>
        <w:bidi/>
        <w:spacing w:line="360" w:lineRule="auto"/>
        <w:rPr>
          <w:rFonts w:asciiTheme="majorBidi" w:hAnsiTheme="majorBidi" w:cstheme="majorBidi"/>
          <w:sz w:val="26"/>
          <w:szCs w:val="26"/>
          <w:rtl/>
        </w:rPr>
      </w:pPr>
      <w:r w:rsidRPr="009F71BD">
        <w:rPr>
          <w:rFonts w:asciiTheme="majorBidi" w:hAnsiTheme="majorBidi" w:cstheme="majorBidi"/>
          <w:sz w:val="26"/>
          <w:szCs w:val="26"/>
          <w:rtl/>
        </w:rPr>
        <w:t>المهني وموافقة وزير التربية.</w:t>
      </w:r>
    </w:p>
    <w:p w:rsidR="00F82E6A" w:rsidRPr="009F71BD" w:rsidRDefault="00F82E6A" w:rsidP="009F71BD">
      <w:pPr>
        <w:pStyle w:val="NoSpacing"/>
        <w:bidi/>
        <w:spacing w:line="276" w:lineRule="auto"/>
        <w:rPr>
          <w:rFonts w:asciiTheme="majorBidi" w:hAnsiTheme="majorBidi" w:cstheme="majorBidi"/>
          <w:sz w:val="26"/>
          <w:szCs w:val="26"/>
          <w:rtl/>
        </w:rPr>
      </w:pPr>
      <w:r w:rsidRPr="009F71BD">
        <w:rPr>
          <w:rFonts w:asciiTheme="majorBidi" w:hAnsiTheme="majorBidi" w:cstheme="majorBidi"/>
          <w:sz w:val="26"/>
          <w:szCs w:val="26"/>
          <w:rtl/>
        </w:rPr>
        <w:t xml:space="preserve">ويوجد نموذج تعاون بين مؤسسات التعليم والتدريب وقطاعات العمل والإنتاج عنوانه "التعليم المزدوج" وهو تعليم وتدريب مهني تتوزع مهمة القيام به على جهتين: المدرسة المختصة والمؤسسة التدريبية. وبالتالي يحصل التدريب المهني في المدرسة ومؤسسة العمل. حيث يتم التنسيق بين التعليم النظري في المدرسة والتدريب العملي في الشركة، ويحصل الطالب بموجب ذلك على الشهادة الثانوية المهنية بعد ثلاث سنوات، مرفقة بوثيقة تدريب خاصة من قبل الشركة. </w:t>
      </w:r>
    </w:p>
    <w:p w:rsidR="00F82E6A" w:rsidRDefault="00F82E6A" w:rsidP="009F71BD">
      <w:pPr>
        <w:pStyle w:val="NoSpacing"/>
        <w:bidi/>
        <w:spacing w:line="276" w:lineRule="auto"/>
        <w:rPr>
          <w:rStyle w:val="mw-headline"/>
          <w:rFonts w:asciiTheme="majorBidi" w:hAnsiTheme="majorBidi" w:cstheme="majorBidi"/>
          <w:sz w:val="26"/>
          <w:szCs w:val="26"/>
          <w:rtl/>
        </w:rPr>
      </w:pPr>
      <w:bookmarkStart w:id="7" w:name="_Toc311552170"/>
      <w:r w:rsidRPr="009F71BD">
        <w:rPr>
          <w:rStyle w:val="mw-headline"/>
          <w:rFonts w:asciiTheme="majorBidi" w:hAnsiTheme="majorBidi" w:cstheme="majorBidi"/>
          <w:sz w:val="26"/>
          <w:szCs w:val="26"/>
          <w:rtl/>
        </w:rPr>
        <w:t>التعليم العالي</w:t>
      </w:r>
      <w:bookmarkEnd w:id="7"/>
    </w:p>
    <w:p w:rsidR="0071069C" w:rsidRPr="009F71BD" w:rsidRDefault="0071069C" w:rsidP="0071069C">
      <w:pPr>
        <w:pStyle w:val="NoSpacing"/>
        <w:bidi/>
        <w:spacing w:line="276" w:lineRule="auto"/>
        <w:rPr>
          <w:rFonts w:asciiTheme="majorBidi" w:hAnsiTheme="majorBidi" w:cstheme="majorBidi"/>
          <w:sz w:val="26"/>
          <w:szCs w:val="26"/>
          <w:rtl/>
        </w:rPr>
      </w:pPr>
    </w:p>
    <w:p w:rsidR="0071069C" w:rsidRPr="0071069C" w:rsidRDefault="00F82E6A" w:rsidP="0071069C">
      <w:pPr>
        <w:pStyle w:val="Heading3"/>
        <w:tabs>
          <w:tab w:val="right" w:pos="6534"/>
        </w:tabs>
        <w:bidi/>
        <w:spacing w:line="360" w:lineRule="auto"/>
        <w:rPr>
          <w:sz w:val="26"/>
          <w:szCs w:val="26"/>
          <w:rtl/>
        </w:rPr>
      </w:pPr>
      <w:bookmarkStart w:id="8" w:name="_Toc376500026"/>
      <w:r w:rsidRPr="0071069C">
        <w:rPr>
          <w:sz w:val="26"/>
          <w:szCs w:val="26"/>
          <w:rtl/>
        </w:rPr>
        <w:lastRenderedPageBreak/>
        <w:t>التعليم الجامعي</w:t>
      </w:r>
      <w:bookmarkEnd w:id="8"/>
    </w:p>
    <w:p w:rsidR="0071069C" w:rsidRDefault="00F82E6A" w:rsidP="0071069C">
      <w:pPr>
        <w:pStyle w:val="NoSpacing"/>
        <w:bidi/>
        <w:spacing w:line="276" w:lineRule="auto"/>
        <w:rPr>
          <w:rFonts w:asciiTheme="majorBidi" w:hAnsiTheme="majorBidi" w:cstheme="majorBidi"/>
          <w:sz w:val="26"/>
          <w:szCs w:val="26"/>
          <w:rtl/>
        </w:rPr>
      </w:pPr>
      <w:r w:rsidRPr="009F71BD">
        <w:rPr>
          <w:rFonts w:asciiTheme="majorBidi" w:hAnsiTheme="majorBidi" w:cstheme="majorBidi"/>
          <w:sz w:val="26"/>
          <w:szCs w:val="26"/>
          <w:rtl/>
        </w:rPr>
        <w:t xml:space="preserve"> وهو التعليم الأكاديمي الذي يؤدي إلي الحصول على شهادات جامعية مثل البكالوريوس والماجستير والدكتوراه. بعد الحصول </w:t>
      </w:r>
    </w:p>
    <w:p w:rsidR="0071069C" w:rsidRPr="009F71BD" w:rsidRDefault="00F82E6A" w:rsidP="0071069C">
      <w:pPr>
        <w:pStyle w:val="NoSpacing"/>
        <w:bidi/>
        <w:spacing w:line="360" w:lineRule="auto"/>
        <w:rPr>
          <w:rFonts w:asciiTheme="majorBidi" w:hAnsiTheme="majorBidi" w:cstheme="majorBidi"/>
          <w:sz w:val="26"/>
          <w:szCs w:val="26"/>
          <w:rtl/>
        </w:rPr>
      </w:pPr>
      <w:r w:rsidRPr="009F71BD">
        <w:rPr>
          <w:rFonts w:asciiTheme="majorBidi" w:hAnsiTheme="majorBidi" w:cstheme="majorBidi"/>
          <w:sz w:val="26"/>
          <w:szCs w:val="26"/>
          <w:rtl/>
        </w:rPr>
        <w:t xml:space="preserve">على شهادة الثانوية يمكن لأي طالب أن يكمل تعليمه في الجامعة أو الكلية أو أي مؤسسة تعليم عالي. </w:t>
      </w:r>
    </w:p>
    <w:p w:rsidR="00EF31EF" w:rsidRPr="009F71BD" w:rsidRDefault="00EF31EF" w:rsidP="0071069C">
      <w:pPr>
        <w:pStyle w:val="Heading2"/>
        <w:bidi/>
        <w:spacing w:line="360" w:lineRule="auto"/>
        <w:rPr>
          <w:rFonts w:asciiTheme="majorBidi" w:hAnsiTheme="majorBidi"/>
          <w:rtl/>
        </w:rPr>
      </w:pPr>
      <w:bookmarkStart w:id="9" w:name="_Toc376500027"/>
      <w:r w:rsidRPr="009F71BD">
        <w:rPr>
          <w:rtl/>
        </w:rPr>
        <w:t>نقابة المعلمين في لبنان</w:t>
      </w:r>
      <w:bookmarkEnd w:id="1"/>
      <w:bookmarkEnd w:id="9"/>
    </w:p>
    <w:p w:rsidR="00EF31EF" w:rsidRPr="009F71BD" w:rsidRDefault="00EF31EF" w:rsidP="0071069C">
      <w:pPr>
        <w:pStyle w:val="Heading3"/>
        <w:bidi/>
        <w:spacing w:line="360" w:lineRule="auto"/>
        <w:rPr>
          <w:rtl/>
        </w:rPr>
      </w:pPr>
      <w:bookmarkStart w:id="10" w:name="_Toc376500028"/>
      <w:r w:rsidRPr="009F71BD">
        <w:rPr>
          <w:rtl/>
        </w:rPr>
        <w:t>نبذة تاريخية</w:t>
      </w:r>
      <w:bookmarkEnd w:id="10"/>
    </w:p>
    <w:p w:rsidR="0071069C" w:rsidRDefault="00EF31EF" w:rsidP="009F71BD">
      <w:pPr>
        <w:pStyle w:val="NoSpacing"/>
        <w:bidi/>
        <w:spacing w:line="276" w:lineRule="auto"/>
        <w:rPr>
          <w:rFonts w:asciiTheme="majorBidi" w:hAnsiTheme="majorBidi" w:cstheme="majorBidi"/>
          <w:sz w:val="26"/>
          <w:szCs w:val="26"/>
          <w:rtl/>
        </w:rPr>
      </w:pPr>
      <w:r w:rsidRPr="009F71BD">
        <w:rPr>
          <w:rFonts w:asciiTheme="majorBidi" w:hAnsiTheme="majorBidi" w:cstheme="majorBidi"/>
          <w:sz w:val="26"/>
          <w:szCs w:val="26"/>
          <w:rtl/>
        </w:rPr>
        <w:t>تأسست نقابة المعلمين في لبنان عام 1938 لتضع نصب عينيها احتضان مطالب المعلمات والمعلمين، كما رفع مستوى الاداء النقابي والتربوي من خلال دوراتٍ تدريبية، الى اطلاق مشاريع تعاضدية أكان على مستوى صندوق التعويضات أو صندوق التعاضد</w:t>
      </w:r>
      <w:r w:rsidRPr="009F71BD">
        <w:rPr>
          <w:rFonts w:asciiTheme="majorBidi" w:hAnsiTheme="majorBidi" w:cstheme="majorBidi"/>
          <w:sz w:val="26"/>
          <w:szCs w:val="26"/>
        </w:rPr>
        <w:t xml:space="preserve"> </w:t>
      </w:r>
      <w:r w:rsidRPr="009F71BD">
        <w:rPr>
          <w:rFonts w:asciiTheme="majorBidi" w:hAnsiTheme="majorBidi" w:cstheme="majorBidi"/>
          <w:sz w:val="26"/>
          <w:szCs w:val="26"/>
          <w:rtl/>
        </w:rPr>
        <w:t>.</w:t>
      </w:r>
      <w:r w:rsidRPr="009F71BD">
        <w:rPr>
          <w:rFonts w:asciiTheme="majorBidi" w:hAnsiTheme="majorBidi" w:cstheme="majorBidi"/>
          <w:sz w:val="26"/>
          <w:szCs w:val="26"/>
          <w:rtl/>
        </w:rPr>
        <w:br/>
        <w:t>في الستينات انقسمت نقابة المعلمين فتشكّلت "نقابة المدارس الخاصة" و"نقابة المعلمين العامة" ، لتتوحّد النقابتان من جديد ، وبفضل جهود حثيثة، في 3 آب 1993، تحت اسم "نقابة المعلمين في لبنان" ، مقرّها الرئيسيّ المركزيّ في بيروت ولها مجالس</w:t>
      </w:r>
    </w:p>
    <w:p w:rsidR="00EF31EF" w:rsidRPr="009F71BD" w:rsidRDefault="00EF31EF" w:rsidP="0071069C">
      <w:pPr>
        <w:pStyle w:val="NoSpacing"/>
        <w:bidi/>
        <w:spacing w:line="360" w:lineRule="auto"/>
        <w:rPr>
          <w:rFonts w:asciiTheme="majorBidi" w:hAnsiTheme="majorBidi" w:cstheme="majorBidi"/>
          <w:sz w:val="26"/>
          <w:szCs w:val="26"/>
          <w:rtl/>
        </w:rPr>
      </w:pPr>
      <w:r w:rsidRPr="009F71BD">
        <w:rPr>
          <w:rFonts w:asciiTheme="majorBidi" w:hAnsiTheme="majorBidi" w:cstheme="majorBidi"/>
          <w:sz w:val="26"/>
          <w:szCs w:val="26"/>
          <w:rtl/>
        </w:rPr>
        <w:t>فروع في : بيروت، جبل لبنان، الشمال، البقاع، الجنوب، النبطية</w:t>
      </w:r>
      <w:r w:rsidRPr="009F71BD">
        <w:rPr>
          <w:rFonts w:asciiTheme="majorBidi" w:hAnsiTheme="majorBidi" w:cstheme="majorBidi"/>
          <w:sz w:val="26"/>
          <w:szCs w:val="26"/>
        </w:rPr>
        <w:t>.</w:t>
      </w:r>
    </w:p>
    <w:p w:rsidR="00EF31EF" w:rsidRPr="009F71BD" w:rsidRDefault="00EF31EF" w:rsidP="0071069C">
      <w:pPr>
        <w:pStyle w:val="Heading2"/>
        <w:bidi/>
      </w:pPr>
      <w:bookmarkStart w:id="11" w:name="_Toc376500029"/>
      <w:r w:rsidRPr="009F71BD">
        <w:rPr>
          <w:rtl/>
        </w:rPr>
        <w:t>دور النقابة</w:t>
      </w:r>
      <w:bookmarkEnd w:id="11"/>
      <w:r w:rsidRPr="009F71BD">
        <w:rPr>
          <w:rtl/>
        </w:rPr>
        <w:t xml:space="preserve"> </w:t>
      </w:r>
    </w:p>
    <w:p w:rsidR="00EF31EF" w:rsidRPr="009F71BD" w:rsidRDefault="00EF31EF" w:rsidP="0071069C">
      <w:pPr>
        <w:pStyle w:val="NoSpacing"/>
        <w:numPr>
          <w:ilvl w:val="0"/>
          <w:numId w:val="30"/>
        </w:numPr>
        <w:bidi/>
        <w:spacing w:line="276" w:lineRule="auto"/>
        <w:rPr>
          <w:rFonts w:asciiTheme="majorBidi" w:eastAsia="Times New Roman" w:hAnsiTheme="majorBidi" w:cstheme="majorBidi"/>
          <w:sz w:val="26"/>
          <w:szCs w:val="26"/>
        </w:rPr>
      </w:pPr>
      <w:r w:rsidRPr="009F71BD">
        <w:rPr>
          <w:rFonts w:asciiTheme="majorBidi" w:eastAsia="Times New Roman" w:hAnsiTheme="majorBidi" w:cstheme="majorBidi"/>
          <w:sz w:val="26"/>
          <w:szCs w:val="26"/>
          <w:rtl/>
        </w:rPr>
        <w:t>تحسين ظروف المعلم على كافة الأصعدة وتحصين مكتسباته والمطالبة بتشريعات ومشاريع قوانين تسهم في احترام حقوقه.</w:t>
      </w:r>
      <w:r w:rsidRPr="009F71BD">
        <w:rPr>
          <w:rFonts w:asciiTheme="majorBidi" w:eastAsia="Times New Roman" w:hAnsiTheme="majorBidi" w:cstheme="majorBidi"/>
          <w:sz w:val="26"/>
          <w:szCs w:val="26"/>
        </w:rPr>
        <w:t xml:space="preserve"> </w:t>
      </w:r>
    </w:p>
    <w:p w:rsidR="00EF31EF" w:rsidRPr="009F71BD" w:rsidRDefault="00EF31EF" w:rsidP="0071069C">
      <w:pPr>
        <w:pStyle w:val="NoSpacing"/>
        <w:numPr>
          <w:ilvl w:val="0"/>
          <w:numId w:val="30"/>
        </w:numPr>
        <w:bidi/>
        <w:spacing w:line="276" w:lineRule="auto"/>
        <w:rPr>
          <w:rFonts w:asciiTheme="majorBidi" w:eastAsia="Times New Roman" w:hAnsiTheme="majorBidi" w:cstheme="majorBidi"/>
          <w:sz w:val="26"/>
          <w:szCs w:val="26"/>
        </w:rPr>
      </w:pPr>
      <w:r w:rsidRPr="009F71BD">
        <w:rPr>
          <w:rFonts w:asciiTheme="majorBidi" w:eastAsia="Times New Roman" w:hAnsiTheme="majorBidi" w:cstheme="majorBidi"/>
          <w:sz w:val="26"/>
          <w:szCs w:val="26"/>
          <w:rtl/>
        </w:rPr>
        <w:t>تعريف المعلم بحقوقه وواجباته.</w:t>
      </w:r>
      <w:r w:rsidRPr="009F71BD">
        <w:rPr>
          <w:rFonts w:asciiTheme="majorBidi" w:eastAsia="Times New Roman" w:hAnsiTheme="majorBidi" w:cstheme="majorBidi"/>
          <w:sz w:val="26"/>
          <w:szCs w:val="26"/>
        </w:rPr>
        <w:t xml:space="preserve"> </w:t>
      </w:r>
    </w:p>
    <w:p w:rsidR="00EF31EF" w:rsidRPr="009F71BD" w:rsidRDefault="00EF31EF" w:rsidP="0071069C">
      <w:pPr>
        <w:pStyle w:val="NoSpacing"/>
        <w:numPr>
          <w:ilvl w:val="0"/>
          <w:numId w:val="30"/>
        </w:numPr>
        <w:bidi/>
        <w:spacing w:line="276" w:lineRule="auto"/>
        <w:rPr>
          <w:rFonts w:asciiTheme="majorBidi" w:eastAsia="Times New Roman" w:hAnsiTheme="majorBidi" w:cstheme="majorBidi"/>
          <w:sz w:val="26"/>
          <w:szCs w:val="26"/>
        </w:rPr>
      </w:pPr>
      <w:r w:rsidRPr="009F71BD">
        <w:rPr>
          <w:rFonts w:asciiTheme="majorBidi" w:eastAsia="Times New Roman" w:hAnsiTheme="majorBidi" w:cstheme="majorBidi"/>
          <w:sz w:val="26"/>
          <w:szCs w:val="26"/>
          <w:rtl/>
        </w:rPr>
        <w:t>المساهمة في حلّ المشاكل التي يتعرض لها المعلم والدفاع عنه من خلال :</w:t>
      </w:r>
      <w:r w:rsidRPr="009F71BD">
        <w:rPr>
          <w:rFonts w:asciiTheme="majorBidi" w:eastAsia="Times New Roman" w:hAnsiTheme="majorBidi" w:cstheme="majorBidi"/>
          <w:sz w:val="26"/>
          <w:szCs w:val="26"/>
        </w:rPr>
        <w:t xml:space="preserve"> </w:t>
      </w:r>
    </w:p>
    <w:p w:rsidR="00EF31EF" w:rsidRPr="009F71BD" w:rsidRDefault="00EF31EF" w:rsidP="0071069C">
      <w:pPr>
        <w:pStyle w:val="NoSpacing"/>
        <w:numPr>
          <w:ilvl w:val="0"/>
          <w:numId w:val="31"/>
        </w:numPr>
        <w:bidi/>
        <w:spacing w:line="276" w:lineRule="auto"/>
        <w:rPr>
          <w:rFonts w:asciiTheme="majorBidi" w:eastAsia="Times New Roman" w:hAnsiTheme="majorBidi" w:cstheme="majorBidi"/>
          <w:sz w:val="26"/>
          <w:szCs w:val="26"/>
        </w:rPr>
      </w:pPr>
      <w:r w:rsidRPr="009F71BD">
        <w:rPr>
          <w:rFonts w:asciiTheme="majorBidi" w:eastAsia="Times New Roman" w:hAnsiTheme="majorBidi" w:cstheme="majorBidi"/>
          <w:sz w:val="26"/>
          <w:szCs w:val="26"/>
          <w:rtl/>
        </w:rPr>
        <w:t>ارشاده الى الحلول الآنيّة</w:t>
      </w:r>
      <w:r w:rsidRPr="009F71BD">
        <w:rPr>
          <w:rFonts w:asciiTheme="majorBidi" w:eastAsia="Times New Roman" w:hAnsiTheme="majorBidi" w:cstheme="majorBidi"/>
          <w:sz w:val="26"/>
          <w:szCs w:val="26"/>
        </w:rPr>
        <w:t xml:space="preserve"> </w:t>
      </w:r>
    </w:p>
    <w:p w:rsidR="00EF31EF" w:rsidRPr="009F71BD" w:rsidRDefault="00EF31EF" w:rsidP="0071069C">
      <w:pPr>
        <w:pStyle w:val="NoSpacing"/>
        <w:numPr>
          <w:ilvl w:val="0"/>
          <w:numId w:val="31"/>
        </w:numPr>
        <w:bidi/>
        <w:spacing w:line="276" w:lineRule="auto"/>
        <w:rPr>
          <w:rFonts w:asciiTheme="majorBidi" w:eastAsia="Times New Roman" w:hAnsiTheme="majorBidi" w:cstheme="majorBidi"/>
          <w:sz w:val="26"/>
          <w:szCs w:val="26"/>
        </w:rPr>
      </w:pPr>
      <w:r w:rsidRPr="009F71BD">
        <w:rPr>
          <w:rFonts w:asciiTheme="majorBidi" w:eastAsia="Times New Roman" w:hAnsiTheme="majorBidi" w:cstheme="majorBidi"/>
          <w:sz w:val="26"/>
          <w:szCs w:val="26"/>
          <w:rtl/>
        </w:rPr>
        <w:t>الحوار المباشر مع ادارته</w:t>
      </w:r>
      <w:r w:rsidRPr="009F71BD">
        <w:rPr>
          <w:rFonts w:asciiTheme="majorBidi" w:eastAsia="Times New Roman" w:hAnsiTheme="majorBidi" w:cstheme="majorBidi"/>
          <w:sz w:val="26"/>
          <w:szCs w:val="26"/>
        </w:rPr>
        <w:t xml:space="preserve"> </w:t>
      </w:r>
    </w:p>
    <w:p w:rsidR="00EF31EF" w:rsidRPr="009F71BD" w:rsidRDefault="00EF31EF" w:rsidP="0071069C">
      <w:pPr>
        <w:pStyle w:val="NoSpacing"/>
        <w:numPr>
          <w:ilvl w:val="0"/>
          <w:numId w:val="31"/>
        </w:numPr>
        <w:bidi/>
        <w:spacing w:line="276" w:lineRule="auto"/>
        <w:rPr>
          <w:rFonts w:asciiTheme="majorBidi" w:eastAsia="Times New Roman" w:hAnsiTheme="majorBidi" w:cstheme="majorBidi"/>
          <w:sz w:val="26"/>
          <w:szCs w:val="26"/>
        </w:rPr>
      </w:pPr>
      <w:r w:rsidRPr="009F71BD">
        <w:rPr>
          <w:rFonts w:asciiTheme="majorBidi" w:eastAsia="Times New Roman" w:hAnsiTheme="majorBidi" w:cstheme="majorBidi"/>
          <w:sz w:val="26"/>
          <w:szCs w:val="26"/>
          <w:rtl/>
        </w:rPr>
        <w:t>اللجوء الى القضاء</w:t>
      </w:r>
      <w:r w:rsidRPr="009F71BD">
        <w:rPr>
          <w:rFonts w:asciiTheme="majorBidi" w:eastAsia="Times New Roman" w:hAnsiTheme="majorBidi" w:cstheme="majorBidi"/>
          <w:sz w:val="26"/>
          <w:szCs w:val="26"/>
        </w:rPr>
        <w:t xml:space="preserve"> </w:t>
      </w:r>
    </w:p>
    <w:p w:rsidR="00EF31EF" w:rsidRPr="009F71BD" w:rsidRDefault="00EF31EF" w:rsidP="0071069C">
      <w:pPr>
        <w:pStyle w:val="NoSpacing"/>
        <w:numPr>
          <w:ilvl w:val="0"/>
          <w:numId w:val="31"/>
        </w:numPr>
        <w:bidi/>
        <w:spacing w:line="276" w:lineRule="auto"/>
        <w:rPr>
          <w:rFonts w:asciiTheme="majorBidi" w:eastAsia="Times New Roman" w:hAnsiTheme="majorBidi" w:cstheme="majorBidi"/>
          <w:sz w:val="26"/>
          <w:szCs w:val="26"/>
        </w:rPr>
      </w:pPr>
      <w:r w:rsidRPr="009F71BD">
        <w:rPr>
          <w:rFonts w:asciiTheme="majorBidi" w:eastAsia="Times New Roman" w:hAnsiTheme="majorBidi" w:cstheme="majorBidi"/>
          <w:sz w:val="26"/>
          <w:szCs w:val="26"/>
          <w:rtl/>
        </w:rPr>
        <w:t>خلق وحدة متراصة بين أفراد الهيئة التعليمية في المدرسة الواحدة</w:t>
      </w:r>
      <w:r w:rsidRPr="009F71BD">
        <w:rPr>
          <w:rFonts w:asciiTheme="majorBidi" w:eastAsia="Times New Roman" w:hAnsiTheme="majorBidi" w:cstheme="majorBidi"/>
          <w:sz w:val="26"/>
          <w:szCs w:val="26"/>
        </w:rPr>
        <w:t xml:space="preserve"> </w:t>
      </w:r>
    </w:p>
    <w:p w:rsidR="00EF31EF" w:rsidRPr="009F71BD" w:rsidRDefault="00EF31EF" w:rsidP="0071069C">
      <w:pPr>
        <w:pStyle w:val="NoSpacing"/>
        <w:numPr>
          <w:ilvl w:val="0"/>
          <w:numId w:val="30"/>
        </w:numPr>
        <w:bidi/>
        <w:spacing w:line="276" w:lineRule="auto"/>
        <w:rPr>
          <w:rFonts w:asciiTheme="majorBidi" w:eastAsia="Times New Roman" w:hAnsiTheme="majorBidi" w:cstheme="majorBidi"/>
          <w:sz w:val="26"/>
          <w:szCs w:val="26"/>
        </w:rPr>
      </w:pPr>
      <w:r w:rsidRPr="009F71BD">
        <w:rPr>
          <w:rFonts w:asciiTheme="majorBidi" w:eastAsia="Times New Roman" w:hAnsiTheme="majorBidi" w:cstheme="majorBidi"/>
          <w:sz w:val="26"/>
          <w:szCs w:val="26"/>
          <w:rtl/>
        </w:rPr>
        <w:t>ايجاد صلة وصل دائمة بين النقابة والمعلمين من خلال:</w:t>
      </w:r>
      <w:r w:rsidRPr="009F71BD">
        <w:rPr>
          <w:rFonts w:asciiTheme="majorBidi" w:eastAsia="Times New Roman" w:hAnsiTheme="majorBidi" w:cstheme="majorBidi"/>
          <w:sz w:val="26"/>
          <w:szCs w:val="26"/>
        </w:rPr>
        <w:t xml:space="preserve"> </w:t>
      </w:r>
    </w:p>
    <w:p w:rsidR="00EF31EF" w:rsidRPr="009F71BD" w:rsidRDefault="00EF31EF" w:rsidP="00A01731">
      <w:pPr>
        <w:pStyle w:val="NoSpacing"/>
        <w:numPr>
          <w:ilvl w:val="0"/>
          <w:numId w:val="32"/>
        </w:numPr>
        <w:bidi/>
        <w:spacing w:line="276" w:lineRule="auto"/>
        <w:rPr>
          <w:rFonts w:asciiTheme="majorBidi" w:eastAsia="Times New Roman" w:hAnsiTheme="majorBidi" w:cstheme="majorBidi"/>
          <w:sz w:val="26"/>
          <w:szCs w:val="26"/>
        </w:rPr>
      </w:pPr>
      <w:r w:rsidRPr="009F71BD">
        <w:rPr>
          <w:rFonts w:asciiTheme="majorBidi" w:eastAsia="Times New Roman" w:hAnsiTheme="majorBidi" w:cstheme="majorBidi"/>
          <w:sz w:val="26"/>
          <w:szCs w:val="26"/>
          <w:rtl/>
        </w:rPr>
        <w:t>تفعيل دور مجلس المندوبين</w:t>
      </w:r>
      <w:r w:rsidRPr="009F71BD">
        <w:rPr>
          <w:rFonts w:asciiTheme="majorBidi" w:eastAsia="Times New Roman" w:hAnsiTheme="majorBidi" w:cstheme="majorBidi"/>
          <w:sz w:val="26"/>
          <w:szCs w:val="26"/>
        </w:rPr>
        <w:t xml:space="preserve"> </w:t>
      </w:r>
    </w:p>
    <w:p w:rsidR="00EF31EF" w:rsidRPr="009F71BD" w:rsidRDefault="00EF31EF" w:rsidP="00A01731">
      <w:pPr>
        <w:pStyle w:val="NoSpacing"/>
        <w:numPr>
          <w:ilvl w:val="0"/>
          <w:numId w:val="32"/>
        </w:numPr>
        <w:bidi/>
        <w:spacing w:line="276" w:lineRule="auto"/>
        <w:rPr>
          <w:rFonts w:asciiTheme="majorBidi" w:eastAsia="Times New Roman" w:hAnsiTheme="majorBidi" w:cstheme="majorBidi"/>
          <w:sz w:val="26"/>
          <w:szCs w:val="26"/>
        </w:rPr>
      </w:pPr>
      <w:r w:rsidRPr="009F71BD">
        <w:rPr>
          <w:rFonts w:asciiTheme="majorBidi" w:eastAsia="Times New Roman" w:hAnsiTheme="majorBidi" w:cstheme="majorBidi"/>
          <w:sz w:val="26"/>
          <w:szCs w:val="26"/>
          <w:rtl/>
        </w:rPr>
        <w:t>تزويدهم نشرات دورية بأعمال النقابة تواصلها مع النقابات واتحاداتها العربية والدولية.</w:t>
      </w:r>
      <w:r w:rsidRPr="009F71BD">
        <w:rPr>
          <w:rFonts w:asciiTheme="majorBidi" w:eastAsia="Times New Roman" w:hAnsiTheme="majorBidi" w:cstheme="majorBidi"/>
          <w:sz w:val="26"/>
          <w:szCs w:val="26"/>
        </w:rPr>
        <w:t xml:space="preserve"> </w:t>
      </w:r>
    </w:p>
    <w:p w:rsidR="00EF31EF" w:rsidRPr="009F71BD" w:rsidRDefault="00EF31EF" w:rsidP="00A01731">
      <w:pPr>
        <w:pStyle w:val="NoSpacing"/>
        <w:numPr>
          <w:ilvl w:val="0"/>
          <w:numId w:val="32"/>
        </w:numPr>
        <w:bidi/>
        <w:spacing w:line="276" w:lineRule="auto"/>
        <w:rPr>
          <w:rFonts w:asciiTheme="majorBidi" w:eastAsia="Times New Roman" w:hAnsiTheme="majorBidi" w:cstheme="majorBidi"/>
          <w:sz w:val="26"/>
          <w:szCs w:val="26"/>
        </w:rPr>
      </w:pPr>
      <w:r w:rsidRPr="009F71BD">
        <w:rPr>
          <w:rFonts w:asciiTheme="majorBidi" w:eastAsia="Times New Roman" w:hAnsiTheme="majorBidi" w:cstheme="majorBidi"/>
          <w:sz w:val="26"/>
          <w:szCs w:val="26"/>
          <w:rtl/>
        </w:rPr>
        <w:t>اطلاق مجلة للنقابة وموقع الكتروني يتلقى الشكاوى 24/24 كما الاقتراحات.</w:t>
      </w:r>
      <w:r w:rsidRPr="009F71BD">
        <w:rPr>
          <w:rFonts w:asciiTheme="majorBidi" w:eastAsia="Times New Roman" w:hAnsiTheme="majorBidi" w:cstheme="majorBidi"/>
          <w:sz w:val="26"/>
          <w:szCs w:val="26"/>
        </w:rPr>
        <w:t xml:space="preserve"> </w:t>
      </w:r>
    </w:p>
    <w:p w:rsidR="00EF31EF" w:rsidRPr="009F71BD" w:rsidRDefault="00EF31EF" w:rsidP="00A01731">
      <w:pPr>
        <w:pStyle w:val="NoSpacing"/>
        <w:numPr>
          <w:ilvl w:val="0"/>
          <w:numId w:val="32"/>
        </w:numPr>
        <w:bidi/>
        <w:spacing w:line="276" w:lineRule="auto"/>
        <w:rPr>
          <w:rFonts w:asciiTheme="majorBidi" w:eastAsia="Times New Roman" w:hAnsiTheme="majorBidi" w:cstheme="majorBidi"/>
          <w:sz w:val="26"/>
          <w:szCs w:val="26"/>
        </w:rPr>
      </w:pPr>
      <w:r w:rsidRPr="009F71BD">
        <w:rPr>
          <w:rFonts w:asciiTheme="majorBidi" w:eastAsia="Times New Roman" w:hAnsiTheme="majorBidi" w:cstheme="majorBidi"/>
          <w:sz w:val="26"/>
          <w:szCs w:val="26"/>
          <w:rtl/>
        </w:rPr>
        <w:t>دعوة الجمعيات العمومية في كل فروع المحافظات للمشاركة في اتخاذ القرارات المصيرية.</w:t>
      </w:r>
      <w:r w:rsidRPr="009F71BD">
        <w:rPr>
          <w:rFonts w:asciiTheme="majorBidi" w:eastAsia="Times New Roman" w:hAnsiTheme="majorBidi" w:cstheme="majorBidi"/>
          <w:sz w:val="26"/>
          <w:szCs w:val="26"/>
        </w:rPr>
        <w:t xml:space="preserve"> </w:t>
      </w:r>
    </w:p>
    <w:p w:rsidR="00EF31EF" w:rsidRPr="009F71BD" w:rsidRDefault="00EF31EF" w:rsidP="0071069C">
      <w:pPr>
        <w:pStyle w:val="NoSpacing"/>
        <w:numPr>
          <w:ilvl w:val="0"/>
          <w:numId w:val="30"/>
        </w:numPr>
        <w:bidi/>
        <w:spacing w:line="276" w:lineRule="auto"/>
        <w:rPr>
          <w:rFonts w:asciiTheme="majorBidi" w:eastAsia="Times New Roman" w:hAnsiTheme="majorBidi" w:cstheme="majorBidi"/>
          <w:sz w:val="26"/>
          <w:szCs w:val="26"/>
        </w:rPr>
      </w:pPr>
      <w:r w:rsidRPr="009F71BD">
        <w:rPr>
          <w:rFonts w:asciiTheme="majorBidi" w:eastAsia="Times New Roman" w:hAnsiTheme="majorBidi" w:cstheme="majorBidi"/>
          <w:sz w:val="26"/>
          <w:szCs w:val="26"/>
          <w:rtl/>
        </w:rPr>
        <w:t>الاهتمام بشأن المعلم الاجتماعي من خلال:</w:t>
      </w:r>
      <w:r w:rsidRPr="009F71BD">
        <w:rPr>
          <w:rFonts w:asciiTheme="majorBidi" w:eastAsia="Times New Roman" w:hAnsiTheme="majorBidi" w:cstheme="majorBidi"/>
          <w:sz w:val="26"/>
          <w:szCs w:val="26"/>
        </w:rPr>
        <w:t xml:space="preserve"> </w:t>
      </w:r>
    </w:p>
    <w:p w:rsidR="00EF31EF" w:rsidRPr="009F71BD" w:rsidRDefault="00EF31EF" w:rsidP="00A01731">
      <w:pPr>
        <w:pStyle w:val="NoSpacing"/>
        <w:numPr>
          <w:ilvl w:val="0"/>
          <w:numId w:val="33"/>
        </w:numPr>
        <w:bidi/>
        <w:spacing w:line="276" w:lineRule="auto"/>
        <w:rPr>
          <w:rFonts w:asciiTheme="majorBidi" w:eastAsia="Times New Roman" w:hAnsiTheme="majorBidi" w:cstheme="majorBidi"/>
          <w:sz w:val="26"/>
          <w:szCs w:val="26"/>
        </w:rPr>
      </w:pPr>
      <w:r w:rsidRPr="009F71BD">
        <w:rPr>
          <w:rFonts w:asciiTheme="majorBidi" w:eastAsia="Times New Roman" w:hAnsiTheme="majorBidi" w:cstheme="majorBidi"/>
          <w:sz w:val="26"/>
          <w:szCs w:val="26"/>
          <w:rtl/>
        </w:rPr>
        <w:t>تكريم عطاءاته</w:t>
      </w:r>
      <w:r w:rsidRPr="009F71BD">
        <w:rPr>
          <w:rFonts w:asciiTheme="majorBidi" w:eastAsia="Times New Roman" w:hAnsiTheme="majorBidi" w:cstheme="majorBidi"/>
          <w:sz w:val="26"/>
          <w:szCs w:val="26"/>
        </w:rPr>
        <w:t xml:space="preserve"> </w:t>
      </w:r>
    </w:p>
    <w:p w:rsidR="00EF31EF" w:rsidRPr="009F71BD" w:rsidRDefault="00EF31EF" w:rsidP="00A01731">
      <w:pPr>
        <w:pStyle w:val="NoSpacing"/>
        <w:numPr>
          <w:ilvl w:val="0"/>
          <w:numId w:val="33"/>
        </w:numPr>
        <w:bidi/>
        <w:spacing w:line="276" w:lineRule="auto"/>
        <w:rPr>
          <w:rFonts w:asciiTheme="majorBidi" w:eastAsia="Times New Roman" w:hAnsiTheme="majorBidi" w:cstheme="majorBidi"/>
          <w:sz w:val="26"/>
          <w:szCs w:val="26"/>
        </w:rPr>
      </w:pPr>
      <w:r w:rsidRPr="009F71BD">
        <w:rPr>
          <w:rFonts w:asciiTheme="majorBidi" w:eastAsia="Times New Roman" w:hAnsiTheme="majorBidi" w:cstheme="majorBidi"/>
          <w:sz w:val="26"/>
          <w:szCs w:val="26"/>
          <w:rtl/>
        </w:rPr>
        <w:t>استصدار بطاقة ممغنطة تتميّز بحصول حاملها على حسومات وتقديمات متعددة.</w:t>
      </w:r>
      <w:r w:rsidRPr="009F71BD">
        <w:rPr>
          <w:rFonts w:asciiTheme="majorBidi" w:eastAsia="Times New Roman" w:hAnsiTheme="majorBidi" w:cstheme="majorBidi"/>
          <w:sz w:val="26"/>
          <w:szCs w:val="26"/>
        </w:rPr>
        <w:t xml:space="preserve"> </w:t>
      </w:r>
    </w:p>
    <w:p w:rsidR="00EF31EF" w:rsidRPr="009F71BD" w:rsidRDefault="00EF31EF" w:rsidP="00A01731">
      <w:pPr>
        <w:pStyle w:val="NoSpacing"/>
        <w:numPr>
          <w:ilvl w:val="0"/>
          <w:numId w:val="33"/>
        </w:numPr>
        <w:bidi/>
        <w:spacing w:line="276" w:lineRule="auto"/>
        <w:rPr>
          <w:rFonts w:asciiTheme="majorBidi" w:eastAsia="Times New Roman" w:hAnsiTheme="majorBidi" w:cstheme="majorBidi"/>
          <w:sz w:val="26"/>
          <w:szCs w:val="26"/>
        </w:rPr>
      </w:pPr>
      <w:r w:rsidRPr="009F71BD">
        <w:rPr>
          <w:rFonts w:asciiTheme="majorBidi" w:eastAsia="Times New Roman" w:hAnsiTheme="majorBidi" w:cstheme="majorBidi"/>
          <w:sz w:val="26"/>
          <w:szCs w:val="26"/>
          <w:rtl/>
        </w:rPr>
        <w:t>رحلات سياحية سنوية توطد العلاقات بين المعلمين</w:t>
      </w:r>
      <w:r w:rsidRPr="009F71BD">
        <w:rPr>
          <w:rFonts w:asciiTheme="majorBidi" w:eastAsia="Times New Roman" w:hAnsiTheme="majorBidi" w:cstheme="majorBidi"/>
          <w:sz w:val="26"/>
          <w:szCs w:val="26"/>
        </w:rPr>
        <w:t xml:space="preserve"> </w:t>
      </w:r>
    </w:p>
    <w:p w:rsidR="00EF31EF" w:rsidRPr="009F71BD" w:rsidRDefault="00EF31EF" w:rsidP="00A01731">
      <w:pPr>
        <w:pStyle w:val="NoSpacing"/>
        <w:numPr>
          <w:ilvl w:val="0"/>
          <w:numId w:val="33"/>
        </w:numPr>
        <w:bidi/>
        <w:spacing w:line="276" w:lineRule="auto"/>
        <w:rPr>
          <w:rFonts w:asciiTheme="majorBidi" w:eastAsia="Times New Roman" w:hAnsiTheme="majorBidi" w:cstheme="majorBidi"/>
          <w:sz w:val="26"/>
          <w:szCs w:val="26"/>
        </w:rPr>
      </w:pPr>
      <w:r w:rsidRPr="009F71BD">
        <w:rPr>
          <w:rFonts w:asciiTheme="majorBidi" w:eastAsia="Times New Roman" w:hAnsiTheme="majorBidi" w:cstheme="majorBidi"/>
          <w:sz w:val="26"/>
          <w:szCs w:val="26"/>
          <w:rtl/>
        </w:rPr>
        <w:t>لقاءات تعارفية في المحافظات وبينها.</w:t>
      </w:r>
      <w:r w:rsidRPr="009F71BD">
        <w:rPr>
          <w:rFonts w:asciiTheme="majorBidi" w:eastAsia="Times New Roman" w:hAnsiTheme="majorBidi" w:cstheme="majorBidi"/>
          <w:sz w:val="26"/>
          <w:szCs w:val="26"/>
        </w:rPr>
        <w:t xml:space="preserve"> </w:t>
      </w:r>
    </w:p>
    <w:p w:rsidR="00EF31EF" w:rsidRPr="009F71BD" w:rsidRDefault="00EF31EF" w:rsidP="00A01731">
      <w:pPr>
        <w:pStyle w:val="NoSpacing"/>
        <w:numPr>
          <w:ilvl w:val="0"/>
          <w:numId w:val="33"/>
        </w:numPr>
        <w:bidi/>
        <w:spacing w:line="276" w:lineRule="auto"/>
        <w:rPr>
          <w:rFonts w:asciiTheme="majorBidi" w:eastAsia="Times New Roman" w:hAnsiTheme="majorBidi" w:cstheme="majorBidi"/>
          <w:sz w:val="26"/>
          <w:szCs w:val="26"/>
        </w:rPr>
      </w:pPr>
      <w:r w:rsidRPr="009F71BD">
        <w:rPr>
          <w:rFonts w:asciiTheme="majorBidi" w:eastAsia="Times New Roman" w:hAnsiTheme="majorBidi" w:cstheme="majorBidi"/>
          <w:sz w:val="26"/>
          <w:szCs w:val="26"/>
          <w:rtl/>
        </w:rPr>
        <w:t>حفلات وسهرات ترفيهية في المناسبات.</w:t>
      </w:r>
      <w:r w:rsidRPr="009F71BD">
        <w:rPr>
          <w:rFonts w:asciiTheme="majorBidi" w:eastAsia="Times New Roman" w:hAnsiTheme="majorBidi" w:cstheme="majorBidi"/>
          <w:sz w:val="26"/>
          <w:szCs w:val="26"/>
        </w:rPr>
        <w:t xml:space="preserve"> </w:t>
      </w:r>
    </w:p>
    <w:p w:rsidR="00EF31EF" w:rsidRPr="009F71BD" w:rsidRDefault="00EF31EF" w:rsidP="00A01731">
      <w:pPr>
        <w:pStyle w:val="NoSpacing"/>
        <w:numPr>
          <w:ilvl w:val="0"/>
          <w:numId w:val="33"/>
        </w:numPr>
        <w:bidi/>
        <w:spacing w:line="276" w:lineRule="auto"/>
        <w:rPr>
          <w:rFonts w:asciiTheme="majorBidi" w:eastAsia="Times New Roman" w:hAnsiTheme="majorBidi" w:cstheme="majorBidi"/>
          <w:sz w:val="26"/>
          <w:szCs w:val="26"/>
        </w:rPr>
      </w:pPr>
      <w:r w:rsidRPr="009F71BD">
        <w:rPr>
          <w:rFonts w:asciiTheme="majorBidi" w:eastAsia="Times New Roman" w:hAnsiTheme="majorBidi" w:cstheme="majorBidi"/>
          <w:sz w:val="26"/>
          <w:szCs w:val="26"/>
          <w:rtl/>
        </w:rPr>
        <w:t>العمل على انجاز "بيت المعلم"</w:t>
      </w:r>
      <w:r w:rsidRPr="009F71BD">
        <w:rPr>
          <w:rFonts w:asciiTheme="majorBidi" w:eastAsia="Times New Roman" w:hAnsiTheme="majorBidi" w:cstheme="majorBidi"/>
          <w:sz w:val="26"/>
          <w:szCs w:val="26"/>
        </w:rPr>
        <w:t xml:space="preserve"> </w:t>
      </w:r>
    </w:p>
    <w:p w:rsidR="00EF31EF" w:rsidRPr="009F71BD" w:rsidRDefault="00EF31EF" w:rsidP="0071069C">
      <w:pPr>
        <w:pStyle w:val="NoSpacing"/>
        <w:numPr>
          <w:ilvl w:val="0"/>
          <w:numId w:val="30"/>
        </w:numPr>
        <w:bidi/>
        <w:spacing w:line="276" w:lineRule="auto"/>
        <w:rPr>
          <w:rFonts w:asciiTheme="majorBidi" w:eastAsia="Times New Roman" w:hAnsiTheme="majorBidi" w:cstheme="majorBidi"/>
          <w:sz w:val="26"/>
          <w:szCs w:val="26"/>
        </w:rPr>
      </w:pPr>
      <w:r w:rsidRPr="009F71BD">
        <w:rPr>
          <w:rFonts w:asciiTheme="majorBidi" w:eastAsia="Times New Roman" w:hAnsiTheme="majorBidi" w:cstheme="majorBidi"/>
          <w:sz w:val="26"/>
          <w:szCs w:val="26"/>
          <w:rtl/>
        </w:rPr>
        <w:t>المساهمة في تطوير المناهج التربوية والمشاركة في اللجان الفاحصة بفاعلية والاعداد لدورات تدريبية للمعلمين لمواكبة هذا التطور.</w:t>
      </w:r>
      <w:r w:rsidRPr="009F71BD">
        <w:rPr>
          <w:rFonts w:asciiTheme="majorBidi" w:eastAsia="Times New Roman" w:hAnsiTheme="majorBidi" w:cstheme="majorBidi"/>
          <w:sz w:val="26"/>
          <w:szCs w:val="26"/>
        </w:rPr>
        <w:t xml:space="preserve"> </w:t>
      </w:r>
    </w:p>
    <w:p w:rsidR="00EF31EF" w:rsidRPr="009F71BD" w:rsidRDefault="00EF31EF" w:rsidP="0071069C">
      <w:pPr>
        <w:pStyle w:val="NoSpacing"/>
        <w:numPr>
          <w:ilvl w:val="0"/>
          <w:numId w:val="30"/>
        </w:numPr>
        <w:bidi/>
        <w:spacing w:line="276" w:lineRule="auto"/>
        <w:rPr>
          <w:rFonts w:asciiTheme="majorBidi" w:eastAsia="Times New Roman" w:hAnsiTheme="majorBidi" w:cstheme="majorBidi"/>
          <w:sz w:val="26"/>
          <w:szCs w:val="26"/>
        </w:rPr>
      </w:pPr>
      <w:r w:rsidRPr="009F71BD">
        <w:rPr>
          <w:rFonts w:asciiTheme="majorBidi" w:eastAsia="Times New Roman" w:hAnsiTheme="majorBidi" w:cstheme="majorBidi"/>
          <w:sz w:val="26"/>
          <w:szCs w:val="26"/>
          <w:rtl/>
        </w:rPr>
        <w:t>مواكبة القضايا الوطنية وذلك من خلال اتخاذ مواقف واضحة في بيانات واعتصامات وتظاهرات واقتراح رؤى بديلة للمآزق المستجدة على كافة المستويات.</w:t>
      </w:r>
      <w:r w:rsidRPr="009F71BD">
        <w:rPr>
          <w:rFonts w:asciiTheme="majorBidi" w:eastAsia="Times New Roman" w:hAnsiTheme="majorBidi" w:cstheme="majorBidi"/>
          <w:sz w:val="26"/>
          <w:szCs w:val="26"/>
        </w:rPr>
        <w:t xml:space="preserve"> </w:t>
      </w:r>
    </w:p>
    <w:p w:rsidR="00EF31EF" w:rsidRPr="009F71BD" w:rsidRDefault="00EF31EF" w:rsidP="0071069C">
      <w:pPr>
        <w:pStyle w:val="NoSpacing"/>
        <w:numPr>
          <w:ilvl w:val="0"/>
          <w:numId w:val="30"/>
        </w:numPr>
        <w:bidi/>
        <w:spacing w:line="276" w:lineRule="auto"/>
        <w:rPr>
          <w:rFonts w:asciiTheme="majorBidi" w:eastAsia="Times New Roman" w:hAnsiTheme="majorBidi" w:cstheme="majorBidi"/>
          <w:sz w:val="26"/>
          <w:szCs w:val="26"/>
        </w:rPr>
      </w:pPr>
      <w:r w:rsidRPr="009F71BD">
        <w:rPr>
          <w:rFonts w:asciiTheme="majorBidi" w:eastAsia="Times New Roman" w:hAnsiTheme="majorBidi" w:cstheme="majorBidi"/>
          <w:sz w:val="26"/>
          <w:szCs w:val="26"/>
          <w:rtl/>
        </w:rPr>
        <w:t>التنسيق مع قطاعات التعليم المختلقة من خلال مكتب المعلمين أو هيئة التنسيق النقابية.</w:t>
      </w:r>
      <w:r w:rsidRPr="009F71BD">
        <w:rPr>
          <w:rFonts w:asciiTheme="majorBidi" w:eastAsia="Times New Roman" w:hAnsiTheme="majorBidi" w:cstheme="majorBidi"/>
          <w:sz w:val="26"/>
          <w:szCs w:val="26"/>
        </w:rPr>
        <w:t xml:space="preserve"> </w:t>
      </w:r>
    </w:p>
    <w:p w:rsidR="00EF31EF" w:rsidRPr="009F71BD" w:rsidRDefault="00EF31EF" w:rsidP="0071069C">
      <w:pPr>
        <w:pStyle w:val="NoSpacing"/>
        <w:numPr>
          <w:ilvl w:val="0"/>
          <w:numId w:val="30"/>
        </w:numPr>
        <w:bidi/>
        <w:spacing w:line="276" w:lineRule="auto"/>
        <w:rPr>
          <w:rFonts w:asciiTheme="majorBidi" w:eastAsia="Times New Roman" w:hAnsiTheme="majorBidi" w:cstheme="majorBidi"/>
          <w:sz w:val="26"/>
          <w:szCs w:val="26"/>
        </w:rPr>
      </w:pPr>
      <w:r w:rsidRPr="009F71BD">
        <w:rPr>
          <w:rFonts w:asciiTheme="majorBidi" w:eastAsia="Times New Roman" w:hAnsiTheme="majorBidi" w:cstheme="majorBidi"/>
          <w:sz w:val="26"/>
          <w:szCs w:val="26"/>
          <w:rtl/>
        </w:rPr>
        <w:t>التنسيق مع كافة النقابات، والاتحادات النقابية، وهيئات المجتمع المدني، والتشاور معها من أجل بلوغ وضع أفضل على الصعد التربوية، والسياسية، والاجتماعية، والاقتصادية، والمعيشية.</w:t>
      </w:r>
      <w:r w:rsidRPr="009F71BD">
        <w:rPr>
          <w:rFonts w:asciiTheme="majorBidi" w:eastAsia="Times New Roman" w:hAnsiTheme="majorBidi" w:cstheme="majorBidi"/>
          <w:sz w:val="26"/>
          <w:szCs w:val="26"/>
        </w:rPr>
        <w:t xml:space="preserve"> </w:t>
      </w:r>
    </w:p>
    <w:p w:rsidR="00EF31EF" w:rsidRPr="009F71BD" w:rsidRDefault="00EF31EF" w:rsidP="0071069C">
      <w:pPr>
        <w:pStyle w:val="NoSpacing"/>
        <w:numPr>
          <w:ilvl w:val="0"/>
          <w:numId w:val="30"/>
        </w:numPr>
        <w:bidi/>
        <w:spacing w:line="276" w:lineRule="auto"/>
        <w:rPr>
          <w:rFonts w:asciiTheme="majorBidi" w:eastAsia="Times New Roman" w:hAnsiTheme="majorBidi" w:cstheme="majorBidi"/>
          <w:sz w:val="26"/>
          <w:szCs w:val="26"/>
        </w:rPr>
      </w:pPr>
      <w:r w:rsidRPr="009F71BD">
        <w:rPr>
          <w:rFonts w:asciiTheme="majorBidi" w:eastAsia="Times New Roman" w:hAnsiTheme="majorBidi" w:cstheme="majorBidi"/>
          <w:sz w:val="26"/>
          <w:szCs w:val="26"/>
          <w:rtl/>
        </w:rPr>
        <w:lastRenderedPageBreak/>
        <w:t xml:space="preserve">الانقتاح على اتحادات المعلّمين في العالم: </w:t>
      </w:r>
    </w:p>
    <w:p w:rsidR="00EF31EF" w:rsidRPr="009F71BD" w:rsidRDefault="00EF31EF" w:rsidP="00A01731">
      <w:pPr>
        <w:pStyle w:val="NoSpacing"/>
        <w:numPr>
          <w:ilvl w:val="0"/>
          <w:numId w:val="34"/>
        </w:numPr>
        <w:bidi/>
        <w:spacing w:line="276" w:lineRule="auto"/>
        <w:rPr>
          <w:rFonts w:asciiTheme="majorBidi" w:eastAsia="Times New Roman" w:hAnsiTheme="majorBidi" w:cstheme="majorBidi"/>
          <w:sz w:val="26"/>
          <w:szCs w:val="26"/>
        </w:rPr>
      </w:pPr>
      <w:r w:rsidRPr="009F71BD">
        <w:rPr>
          <w:rFonts w:asciiTheme="majorBidi" w:eastAsia="Times New Roman" w:hAnsiTheme="majorBidi" w:cstheme="majorBidi"/>
          <w:sz w:val="26"/>
          <w:szCs w:val="26"/>
          <w:rtl/>
        </w:rPr>
        <w:t>اتحاد المعلمين العرب</w:t>
      </w:r>
      <w:r w:rsidRPr="009F71BD">
        <w:rPr>
          <w:rFonts w:asciiTheme="majorBidi" w:eastAsia="Times New Roman" w:hAnsiTheme="majorBidi" w:cstheme="majorBidi"/>
          <w:sz w:val="26"/>
          <w:szCs w:val="26"/>
        </w:rPr>
        <w:t xml:space="preserve"> </w:t>
      </w:r>
    </w:p>
    <w:p w:rsidR="00EF31EF" w:rsidRPr="009F71BD" w:rsidRDefault="00EF31EF" w:rsidP="00A01731">
      <w:pPr>
        <w:pStyle w:val="NoSpacing"/>
        <w:numPr>
          <w:ilvl w:val="0"/>
          <w:numId w:val="34"/>
        </w:numPr>
        <w:bidi/>
        <w:spacing w:line="276" w:lineRule="auto"/>
        <w:rPr>
          <w:rFonts w:asciiTheme="majorBidi" w:eastAsia="Times New Roman" w:hAnsiTheme="majorBidi" w:cstheme="majorBidi"/>
          <w:sz w:val="26"/>
          <w:szCs w:val="26"/>
        </w:rPr>
      </w:pPr>
      <w:r w:rsidRPr="009F71BD">
        <w:rPr>
          <w:rFonts w:asciiTheme="majorBidi" w:eastAsia="Times New Roman" w:hAnsiTheme="majorBidi" w:cstheme="majorBidi"/>
          <w:sz w:val="26"/>
          <w:szCs w:val="26"/>
          <w:rtl/>
        </w:rPr>
        <w:t>الفرنكوفونيّة للتربية</w:t>
      </w:r>
      <w:r w:rsidRPr="009F71BD">
        <w:rPr>
          <w:rFonts w:asciiTheme="majorBidi" w:eastAsia="Times New Roman" w:hAnsiTheme="majorBidi" w:cstheme="majorBidi"/>
          <w:sz w:val="26"/>
          <w:szCs w:val="26"/>
        </w:rPr>
        <w:t xml:space="preserve"> </w:t>
      </w:r>
    </w:p>
    <w:p w:rsidR="00EF31EF" w:rsidRPr="009F71BD" w:rsidRDefault="00EF31EF" w:rsidP="00A01731">
      <w:pPr>
        <w:pStyle w:val="NoSpacing"/>
        <w:numPr>
          <w:ilvl w:val="0"/>
          <w:numId w:val="34"/>
        </w:numPr>
        <w:bidi/>
        <w:spacing w:line="276" w:lineRule="auto"/>
        <w:rPr>
          <w:rFonts w:asciiTheme="majorBidi" w:eastAsia="Times New Roman" w:hAnsiTheme="majorBidi" w:cstheme="majorBidi"/>
          <w:sz w:val="26"/>
          <w:szCs w:val="26"/>
        </w:rPr>
      </w:pPr>
      <w:r w:rsidRPr="009F71BD">
        <w:rPr>
          <w:rFonts w:asciiTheme="majorBidi" w:eastAsia="Times New Roman" w:hAnsiTheme="majorBidi" w:cstheme="majorBidi"/>
          <w:sz w:val="26"/>
          <w:szCs w:val="26"/>
          <w:rtl/>
        </w:rPr>
        <w:t>الاتّحاد الاميركي للمعلمين</w:t>
      </w:r>
      <w:r w:rsidRPr="009F71BD">
        <w:rPr>
          <w:rFonts w:asciiTheme="majorBidi" w:eastAsia="Times New Roman" w:hAnsiTheme="majorBidi" w:cstheme="majorBidi"/>
          <w:sz w:val="26"/>
          <w:szCs w:val="26"/>
        </w:rPr>
        <w:t xml:space="preserve"> </w:t>
      </w:r>
    </w:p>
    <w:p w:rsidR="00EF31EF" w:rsidRPr="009F71BD" w:rsidRDefault="00EF31EF" w:rsidP="00A01731">
      <w:pPr>
        <w:pStyle w:val="NoSpacing"/>
        <w:numPr>
          <w:ilvl w:val="0"/>
          <w:numId w:val="34"/>
        </w:numPr>
        <w:bidi/>
        <w:spacing w:line="360" w:lineRule="auto"/>
        <w:rPr>
          <w:rFonts w:asciiTheme="majorBidi" w:eastAsia="Times New Roman" w:hAnsiTheme="majorBidi" w:cstheme="majorBidi"/>
          <w:sz w:val="26"/>
          <w:szCs w:val="26"/>
        </w:rPr>
      </w:pPr>
      <w:r w:rsidRPr="009F71BD">
        <w:rPr>
          <w:rFonts w:asciiTheme="majorBidi" w:eastAsia="Times New Roman" w:hAnsiTheme="majorBidi" w:cstheme="majorBidi"/>
          <w:sz w:val="26"/>
          <w:szCs w:val="26"/>
          <w:rtl/>
        </w:rPr>
        <w:t>الدوليّة للتربية</w:t>
      </w:r>
      <w:r w:rsidRPr="009F71BD">
        <w:rPr>
          <w:rFonts w:asciiTheme="majorBidi" w:eastAsia="Times New Roman" w:hAnsiTheme="majorBidi" w:cstheme="majorBidi"/>
          <w:sz w:val="26"/>
          <w:szCs w:val="26"/>
        </w:rPr>
        <w:t xml:space="preserve"> </w:t>
      </w:r>
    </w:p>
    <w:p w:rsidR="002C0280" w:rsidRPr="009F71BD" w:rsidRDefault="002C0280" w:rsidP="00A01731">
      <w:pPr>
        <w:pStyle w:val="Heading2"/>
        <w:bidi/>
        <w:spacing w:line="360" w:lineRule="auto"/>
        <w:rPr>
          <w:rtl/>
        </w:rPr>
      </w:pPr>
      <w:bookmarkStart w:id="12" w:name="_Toc311552167"/>
      <w:bookmarkStart w:id="13" w:name="_Toc376500030"/>
      <w:r w:rsidRPr="009F71BD">
        <w:rPr>
          <w:rtl/>
        </w:rPr>
        <w:t>صندوق التعاضد</w:t>
      </w:r>
      <w:bookmarkEnd w:id="12"/>
      <w:bookmarkEnd w:id="13"/>
    </w:p>
    <w:p w:rsidR="00A01731" w:rsidRDefault="002C0280" w:rsidP="009F71BD">
      <w:pPr>
        <w:pStyle w:val="NoSpacing"/>
        <w:bidi/>
        <w:spacing w:line="276" w:lineRule="auto"/>
        <w:rPr>
          <w:rFonts w:asciiTheme="majorBidi" w:hAnsiTheme="majorBidi" w:cstheme="majorBidi"/>
          <w:sz w:val="26"/>
          <w:szCs w:val="26"/>
          <w:rtl/>
        </w:rPr>
      </w:pPr>
      <w:r w:rsidRPr="009F71BD">
        <w:rPr>
          <w:rFonts w:asciiTheme="majorBidi" w:hAnsiTheme="majorBidi" w:cstheme="majorBidi"/>
          <w:sz w:val="26"/>
          <w:szCs w:val="26"/>
          <w:rtl/>
        </w:rPr>
        <w:t xml:space="preserve">أنشئ صندوق تعاضد أفراد الهيئة التعليمية في المدارس الخاصة بموجب القانون رقم 660/97  تاريخ 24/7/1997، بعد نضال </w:t>
      </w:r>
    </w:p>
    <w:p w:rsidR="00A01731" w:rsidRDefault="002C0280" w:rsidP="00A01731">
      <w:pPr>
        <w:pStyle w:val="NoSpacing"/>
        <w:bidi/>
        <w:spacing w:line="276" w:lineRule="auto"/>
        <w:rPr>
          <w:rFonts w:asciiTheme="majorBidi" w:hAnsiTheme="majorBidi" w:cstheme="majorBidi"/>
          <w:sz w:val="26"/>
          <w:szCs w:val="26"/>
          <w:rtl/>
        </w:rPr>
      </w:pPr>
      <w:r w:rsidRPr="009F71BD">
        <w:rPr>
          <w:rFonts w:asciiTheme="majorBidi" w:hAnsiTheme="majorBidi" w:cstheme="majorBidi"/>
          <w:sz w:val="26"/>
          <w:szCs w:val="26"/>
          <w:rtl/>
        </w:rPr>
        <w:t xml:space="preserve">طويل من قبل مجلس نقابة المعلمين في لبنان على مر العصور . وقد باشر أعماله مع بداية العام 1998 تحديداً 1/3/1998 حيث </w:t>
      </w:r>
    </w:p>
    <w:p w:rsidR="00A01731" w:rsidRDefault="002C0280" w:rsidP="00A01731">
      <w:pPr>
        <w:pStyle w:val="NoSpacing"/>
        <w:bidi/>
        <w:spacing w:line="276" w:lineRule="auto"/>
        <w:rPr>
          <w:rFonts w:asciiTheme="majorBidi" w:hAnsiTheme="majorBidi" w:cstheme="majorBidi"/>
          <w:sz w:val="26"/>
          <w:szCs w:val="26"/>
          <w:rtl/>
        </w:rPr>
      </w:pPr>
      <w:r w:rsidRPr="009F71BD">
        <w:rPr>
          <w:rFonts w:asciiTheme="majorBidi" w:hAnsiTheme="majorBidi" w:cstheme="majorBidi"/>
          <w:sz w:val="26"/>
          <w:szCs w:val="26"/>
          <w:rtl/>
        </w:rPr>
        <w:t>كان يرأس مجلس إدارة</w:t>
      </w:r>
      <w:r w:rsidRPr="009F71BD">
        <w:rPr>
          <w:rFonts w:asciiTheme="majorBidi" w:hAnsiTheme="majorBidi" w:cstheme="majorBidi"/>
          <w:sz w:val="26"/>
          <w:szCs w:val="26"/>
        </w:rPr>
        <w:t xml:space="preserve"> </w:t>
      </w:r>
      <w:r w:rsidRPr="009F71BD">
        <w:rPr>
          <w:rFonts w:asciiTheme="majorBidi" w:hAnsiTheme="majorBidi" w:cstheme="majorBidi"/>
          <w:sz w:val="26"/>
          <w:szCs w:val="26"/>
          <w:rtl/>
        </w:rPr>
        <w:t>الصندوق النقيب جورج سعاده وعضوية السادة وليد جرادي، جوزيف الحاج موسى، غازي خطاب،</w:t>
      </w:r>
    </w:p>
    <w:p w:rsidR="00A01731" w:rsidRDefault="002C0280" w:rsidP="00A01731">
      <w:pPr>
        <w:pStyle w:val="NoSpacing"/>
        <w:bidi/>
        <w:spacing w:line="276" w:lineRule="auto"/>
        <w:rPr>
          <w:rFonts w:asciiTheme="majorBidi" w:hAnsiTheme="majorBidi" w:cstheme="majorBidi"/>
          <w:sz w:val="26"/>
          <w:szCs w:val="26"/>
          <w:rtl/>
        </w:rPr>
      </w:pPr>
      <w:r w:rsidRPr="009F71BD">
        <w:rPr>
          <w:rFonts w:asciiTheme="majorBidi" w:hAnsiTheme="majorBidi" w:cstheme="majorBidi"/>
          <w:sz w:val="26"/>
          <w:szCs w:val="26"/>
        </w:rPr>
        <w:t xml:space="preserve"> </w:t>
      </w:r>
      <w:r w:rsidRPr="009F71BD">
        <w:rPr>
          <w:rFonts w:asciiTheme="majorBidi" w:hAnsiTheme="majorBidi" w:cstheme="majorBidi"/>
          <w:sz w:val="26"/>
          <w:szCs w:val="26"/>
          <w:rtl/>
        </w:rPr>
        <w:t>دلال فران، رفيق فهد، طوني محفوض، إسماعيل شاهين، ومحمد ريحان وقد ساهموا بشكل كبير</w:t>
      </w:r>
      <w:r w:rsidRPr="009F71BD">
        <w:rPr>
          <w:rFonts w:asciiTheme="majorBidi" w:hAnsiTheme="majorBidi" w:cstheme="majorBidi"/>
          <w:sz w:val="26"/>
          <w:szCs w:val="26"/>
        </w:rPr>
        <w:t xml:space="preserve"> </w:t>
      </w:r>
      <w:r w:rsidRPr="009F71BD">
        <w:rPr>
          <w:rFonts w:asciiTheme="majorBidi" w:hAnsiTheme="majorBidi" w:cstheme="majorBidi"/>
          <w:sz w:val="26"/>
          <w:szCs w:val="26"/>
          <w:rtl/>
        </w:rPr>
        <w:t xml:space="preserve">في إنطلاق الصندوق </w:t>
      </w:r>
    </w:p>
    <w:p w:rsidR="002C0280" w:rsidRPr="009F71BD" w:rsidRDefault="002C0280" w:rsidP="00A01731">
      <w:pPr>
        <w:pStyle w:val="NoSpacing"/>
        <w:bidi/>
        <w:spacing w:line="276" w:lineRule="auto"/>
        <w:rPr>
          <w:rFonts w:asciiTheme="majorBidi" w:hAnsiTheme="majorBidi" w:cstheme="majorBidi"/>
          <w:sz w:val="26"/>
          <w:szCs w:val="26"/>
          <w:rtl/>
        </w:rPr>
      </w:pPr>
      <w:r w:rsidRPr="009F71BD">
        <w:rPr>
          <w:rFonts w:asciiTheme="majorBidi" w:hAnsiTheme="majorBidi" w:cstheme="majorBidi"/>
          <w:sz w:val="26"/>
          <w:szCs w:val="26"/>
          <w:rtl/>
        </w:rPr>
        <w:t>والترويج له بين المؤسسات التعليمية</w:t>
      </w:r>
      <w:r w:rsidRPr="009F71BD">
        <w:rPr>
          <w:rFonts w:asciiTheme="majorBidi" w:hAnsiTheme="majorBidi" w:cstheme="majorBidi"/>
          <w:sz w:val="26"/>
          <w:szCs w:val="26"/>
        </w:rPr>
        <w:t>.</w:t>
      </w:r>
      <w:r w:rsidR="00A01731">
        <w:rPr>
          <w:rFonts w:asciiTheme="majorBidi" w:hAnsiTheme="majorBidi" w:cstheme="majorBidi" w:hint="cs"/>
          <w:sz w:val="26"/>
          <w:szCs w:val="26"/>
          <w:rtl/>
        </w:rPr>
        <w:t xml:space="preserve"> </w:t>
      </w:r>
    </w:p>
    <w:p w:rsidR="00A01731" w:rsidRDefault="002C0280" w:rsidP="009F71BD">
      <w:pPr>
        <w:pStyle w:val="NoSpacing"/>
        <w:bidi/>
        <w:spacing w:line="276" w:lineRule="auto"/>
        <w:rPr>
          <w:rFonts w:asciiTheme="majorBidi" w:hAnsiTheme="majorBidi" w:cstheme="majorBidi"/>
          <w:sz w:val="26"/>
          <w:szCs w:val="26"/>
          <w:rtl/>
        </w:rPr>
      </w:pPr>
      <w:r w:rsidRPr="009F71BD">
        <w:rPr>
          <w:rFonts w:asciiTheme="majorBidi" w:hAnsiTheme="majorBidi" w:cstheme="majorBidi"/>
          <w:sz w:val="26"/>
          <w:szCs w:val="26"/>
          <w:rtl/>
        </w:rPr>
        <w:t>إن الهدف الأساسي من</w:t>
      </w:r>
      <w:r w:rsidRPr="009F71BD">
        <w:rPr>
          <w:rFonts w:asciiTheme="majorBidi" w:hAnsiTheme="majorBidi" w:cstheme="majorBidi"/>
          <w:sz w:val="26"/>
          <w:szCs w:val="26"/>
        </w:rPr>
        <w:t xml:space="preserve"> </w:t>
      </w:r>
      <w:r w:rsidRPr="009F71BD">
        <w:rPr>
          <w:rFonts w:asciiTheme="majorBidi" w:hAnsiTheme="majorBidi" w:cstheme="majorBidi"/>
          <w:sz w:val="26"/>
          <w:szCs w:val="26"/>
          <w:rtl/>
        </w:rPr>
        <w:t>إنشاء الصندوق هو إظهار روح التعاون والتعاضد بين المعلمين، عن طريق تكافلهم مع</w:t>
      </w:r>
      <w:r w:rsidRPr="009F71BD">
        <w:rPr>
          <w:rFonts w:asciiTheme="majorBidi" w:hAnsiTheme="majorBidi" w:cstheme="majorBidi"/>
          <w:sz w:val="26"/>
          <w:szCs w:val="26"/>
        </w:rPr>
        <w:t xml:space="preserve"> </w:t>
      </w:r>
      <w:r w:rsidRPr="009F71BD">
        <w:rPr>
          <w:rFonts w:asciiTheme="majorBidi" w:hAnsiTheme="majorBidi" w:cstheme="majorBidi"/>
          <w:sz w:val="26"/>
          <w:szCs w:val="26"/>
          <w:rtl/>
        </w:rPr>
        <w:t xml:space="preserve">بعضهم البعض، </w:t>
      </w:r>
    </w:p>
    <w:p w:rsidR="00A01731" w:rsidRDefault="002C0280" w:rsidP="00A01731">
      <w:pPr>
        <w:pStyle w:val="NoSpacing"/>
        <w:bidi/>
        <w:spacing w:line="276" w:lineRule="auto"/>
        <w:rPr>
          <w:rFonts w:asciiTheme="majorBidi" w:hAnsiTheme="majorBidi" w:cstheme="majorBidi"/>
          <w:sz w:val="26"/>
          <w:szCs w:val="26"/>
          <w:rtl/>
        </w:rPr>
      </w:pPr>
      <w:r w:rsidRPr="009F71BD">
        <w:rPr>
          <w:rFonts w:asciiTheme="majorBidi" w:hAnsiTheme="majorBidi" w:cstheme="majorBidi"/>
          <w:sz w:val="26"/>
          <w:szCs w:val="26"/>
          <w:rtl/>
        </w:rPr>
        <w:t>في مواجهة الظروف الاجتماعية و الإنسانية الصعبة التي قد يمر بها كل</w:t>
      </w:r>
      <w:r w:rsidRPr="009F71BD">
        <w:rPr>
          <w:rFonts w:asciiTheme="majorBidi" w:hAnsiTheme="majorBidi" w:cstheme="majorBidi"/>
          <w:sz w:val="26"/>
          <w:szCs w:val="26"/>
        </w:rPr>
        <w:t xml:space="preserve"> </w:t>
      </w:r>
      <w:r w:rsidRPr="009F71BD">
        <w:rPr>
          <w:rFonts w:asciiTheme="majorBidi" w:hAnsiTheme="majorBidi" w:cstheme="majorBidi"/>
          <w:sz w:val="26"/>
          <w:szCs w:val="26"/>
          <w:rtl/>
        </w:rPr>
        <w:t xml:space="preserve">شخص منهم ، إضافة إلى انه يحتضنهم بعد تقاعدهم، </w:t>
      </w:r>
    </w:p>
    <w:p w:rsidR="00A01731" w:rsidRDefault="002C0280" w:rsidP="00A01731">
      <w:pPr>
        <w:pStyle w:val="NoSpacing"/>
        <w:bidi/>
        <w:spacing w:line="276" w:lineRule="auto"/>
        <w:rPr>
          <w:rFonts w:asciiTheme="majorBidi" w:hAnsiTheme="majorBidi" w:cstheme="majorBidi"/>
          <w:sz w:val="26"/>
          <w:szCs w:val="26"/>
          <w:rtl/>
        </w:rPr>
      </w:pPr>
      <w:r w:rsidRPr="009F71BD">
        <w:rPr>
          <w:rFonts w:asciiTheme="majorBidi" w:hAnsiTheme="majorBidi" w:cstheme="majorBidi"/>
          <w:sz w:val="26"/>
          <w:szCs w:val="26"/>
          <w:rtl/>
        </w:rPr>
        <w:t>وبلوغهم السن القانونية، في الوقت</w:t>
      </w:r>
      <w:r w:rsidRPr="009F71BD">
        <w:rPr>
          <w:rFonts w:asciiTheme="majorBidi" w:hAnsiTheme="majorBidi" w:cstheme="majorBidi"/>
          <w:sz w:val="26"/>
          <w:szCs w:val="26"/>
        </w:rPr>
        <w:t xml:space="preserve"> </w:t>
      </w:r>
      <w:r w:rsidRPr="009F71BD">
        <w:rPr>
          <w:rFonts w:asciiTheme="majorBidi" w:hAnsiTheme="majorBidi" w:cstheme="majorBidi"/>
          <w:sz w:val="26"/>
          <w:szCs w:val="26"/>
          <w:rtl/>
        </w:rPr>
        <w:t>الذي يجب ان يرتاح فيه المعلم او المعلمة و عائلتهما، بعد أن أمضيا في سبيل رسالة</w:t>
      </w:r>
      <w:r w:rsidRPr="009F71BD">
        <w:rPr>
          <w:rFonts w:asciiTheme="majorBidi" w:hAnsiTheme="majorBidi" w:cstheme="majorBidi"/>
          <w:sz w:val="26"/>
          <w:szCs w:val="26"/>
        </w:rPr>
        <w:t xml:space="preserve"> </w:t>
      </w:r>
      <w:r w:rsidRPr="009F71BD">
        <w:rPr>
          <w:rFonts w:asciiTheme="majorBidi" w:hAnsiTheme="majorBidi" w:cstheme="majorBidi"/>
          <w:sz w:val="26"/>
          <w:szCs w:val="26"/>
          <w:rtl/>
        </w:rPr>
        <w:t xml:space="preserve">التعليم </w:t>
      </w:r>
    </w:p>
    <w:p w:rsidR="002C0280" w:rsidRPr="009F71BD" w:rsidRDefault="002C0280" w:rsidP="00A01731">
      <w:pPr>
        <w:pStyle w:val="NoSpacing"/>
        <w:bidi/>
        <w:spacing w:line="276" w:lineRule="auto"/>
        <w:rPr>
          <w:rFonts w:asciiTheme="majorBidi" w:hAnsiTheme="majorBidi" w:cstheme="majorBidi"/>
          <w:sz w:val="26"/>
          <w:szCs w:val="26"/>
          <w:rtl/>
        </w:rPr>
      </w:pPr>
      <w:r w:rsidRPr="009F71BD">
        <w:rPr>
          <w:rFonts w:asciiTheme="majorBidi" w:hAnsiTheme="majorBidi" w:cstheme="majorBidi"/>
          <w:sz w:val="26"/>
          <w:szCs w:val="26"/>
          <w:rtl/>
        </w:rPr>
        <w:t>الخالدة سنوات طويلة من العطاء لبناء أجيال صالحة قادرة على إعادة النهضة</w:t>
      </w:r>
      <w:r w:rsidRPr="009F71BD">
        <w:rPr>
          <w:rFonts w:asciiTheme="majorBidi" w:hAnsiTheme="majorBidi" w:cstheme="majorBidi"/>
          <w:sz w:val="26"/>
          <w:szCs w:val="26"/>
        </w:rPr>
        <w:t xml:space="preserve"> </w:t>
      </w:r>
      <w:r w:rsidRPr="009F71BD">
        <w:rPr>
          <w:rFonts w:asciiTheme="majorBidi" w:hAnsiTheme="majorBidi" w:cstheme="majorBidi"/>
          <w:sz w:val="26"/>
          <w:szCs w:val="26"/>
          <w:rtl/>
        </w:rPr>
        <w:t>للمجتمع و الوطن</w:t>
      </w:r>
      <w:r w:rsidRPr="009F71BD">
        <w:rPr>
          <w:rFonts w:asciiTheme="majorBidi" w:hAnsiTheme="majorBidi" w:cstheme="majorBidi"/>
          <w:sz w:val="26"/>
          <w:szCs w:val="26"/>
        </w:rPr>
        <w:t>.</w:t>
      </w:r>
    </w:p>
    <w:p w:rsidR="002C0280" w:rsidRPr="00753AA8" w:rsidRDefault="002C0280" w:rsidP="00753AA8">
      <w:pPr>
        <w:pStyle w:val="Heading3"/>
        <w:bidi/>
        <w:rPr>
          <w:sz w:val="26"/>
          <w:szCs w:val="26"/>
          <w:u w:val="single"/>
          <w:lang w:bidi="ar-LB"/>
        </w:rPr>
      </w:pPr>
      <w:bookmarkStart w:id="14" w:name="_Toc376500031"/>
      <w:r w:rsidRPr="00753AA8">
        <w:rPr>
          <w:sz w:val="26"/>
          <w:szCs w:val="26"/>
          <w:rtl/>
        </w:rPr>
        <w:t>من يحق له الاستفادة من تقديمات صندوق التعاضد</w:t>
      </w:r>
      <w:bookmarkEnd w:id="14"/>
    </w:p>
    <w:tbl>
      <w:tblPr>
        <w:tblStyle w:val="TableGrid"/>
        <w:bidiVisual/>
        <w:tblW w:w="10920" w:type="dxa"/>
        <w:jc w:val="center"/>
        <w:tblInd w:w="-60" w:type="dxa"/>
        <w:tblLook w:val="04A0" w:firstRow="1" w:lastRow="0" w:firstColumn="1" w:lastColumn="0" w:noHBand="0" w:noVBand="1"/>
      </w:tblPr>
      <w:tblGrid>
        <w:gridCol w:w="1823"/>
        <w:gridCol w:w="1763"/>
        <w:gridCol w:w="1763"/>
        <w:gridCol w:w="1857"/>
        <w:gridCol w:w="1857"/>
        <w:gridCol w:w="1857"/>
      </w:tblGrid>
      <w:tr w:rsidR="002C0280" w:rsidRPr="009F71BD" w:rsidTr="00F83EAB">
        <w:trPr>
          <w:trHeight w:val="449"/>
          <w:jc w:val="center"/>
        </w:trPr>
        <w:tc>
          <w:tcPr>
            <w:tcW w:w="1823" w:type="dxa"/>
            <w:vMerge w:val="restart"/>
            <w:shd w:val="clear" w:color="auto" w:fill="F2F2F2" w:themeFill="background1" w:themeFillShade="F2"/>
          </w:tcPr>
          <w:p w:rsidR="002C0280" w:rsidRPr="00A01731" w:rsidRDefault="002C0280" w:rsidP="009F71BD">
            <w:pPr>
              <w:pStyle w:val="NoSpacing"/>
              <w:bidi/>
              <w:spacing w:line="276" w:lineRule="auto"/>
              <w:rPr>
                <w:rFonts w:asciiTheme="majorBidi" w:hAnsiTheme="majorBidi" w:cstheme="majorBidi"/>
                <w:b/>
                <w:bCs/>
                <w:sz w:val="26"/>
                <w:szCs w:val="26"/>
                <w:u w:val="single"/>
                <w:rtl/>
                <w:lang w:bidi="ar-LB"/>
              </w:rPr>
            </w:pPr>
          </w:p>
        </w:tc>
        <w:tc>
          <w:tcPr>
            <w:tcW w:w="1763" w:type="dxa"/>
            <w:vMerge w:val="restart"/>
            <w:shd w:val="clear" w:color="auto" w:fill="F2F2F2" w:themeFill="background1" w:themeFillShade="F2"/>
            <w:vAlign w:val="center"/>
          </w:tcPr>
          <w:p w:rsidR="002C0280" w:rsidRPr="009F71BD" w:rsidRDefault="002C0280" w:rsidP="009F71BD">
            <w:pPr>
              <w:pStyle w:val="NoSpacing"/>
              <w:bidi/>
              <w:spacing w:line="276" w:lineRule="auto"/>
              <w:rPr>
                <w:rFonts w:asciiTheme="majorBidi" w:hAnsiTheme="majorBidi" w:cstheme="majorBidi"/>
                <w:b/>
                <w:bCs/>
                <w:sz w:val="26"/>
                <w:szCs w:val="26"/>
                <w:rtl/>
              </w:rPr>
            </w:pPr>
            <w:r w:rsidRPr="009F71BD">
              <w:rPr>
                <w:rStyle w:val="Strong"/>
                <w:rFonts w:asciiTheme="majorBidi" w:hAnsiTheme="majorBidi" w:cstheme="majorBidi"/>
                <w:sz w:val="26"/>
                <w:szCs w:val="26"/>
                <w:rtl/>
              </w:rPr>
              <w:t>مضمون</w:t>
            </w:r>
          </w:p>
          <w:p w:rsidR="002C0280" w:rsidRPr="009F71BD" w:rsidRDefault="002C0280" w:rsidP="009F71BD">
            <w:pPr>
              <w:pStyle w:val="NoSpacing"/>
              <w:bidi/>
              <w:spacing w:line="276" w:lineRule="auto"/>
              <w:rPr>
                <w:rFonts w:asciiTheme="majorBidi" w:hAnsiTheme="majorBidi" w:cstheme="majorBidi"/>
                <w:b/>
                <w:bCs/>
                <w:sz w:val="26"/>
                <w:szCs w:val="26"/>
                <w:u w:val="single"/>
                <w:rtl/>
                <w:lang w:bidi="ar-LB"/>
              </w:rPr>
            </w:pPr>
          </w:p>
        </w:tc>
        <w:tc>
          <w:tcPr>
            <w:tcW w:w="7334" w:type="dxa"/>
            <w:gridSpan w:val="4"/>
            <w:shd w:val="clear" w:color="auto" w:fill="F2F2F2" w:themeFill="background1" w:themeFillShade="F2"/>
          </w:tcPr>
          <w:p w:rsidR="002C0280" w:rsidRPr="009F71BD" w:rsidRDefault="002C0280" w:rsidP="009F71BD">
            <w:pPr>
              <w:pStyle w:val="NoSpacing"/>
              <w:bidi/>
              <w:spacing w:line="276" w:lineRule="auto"/>
              <w:rPr>
                <w:rFonts w:asciiTheme="majorBidi" w:hAnsiTheme="majorBidi" w:cstheme="majorBidi"/>
                <w:b/>
                <w:bCs/>
                <w:sz w:val="26"/>
                <w:szCs w:val="26"/>
                <w:rtl/>
                <w:lang w:bidi="ar-LB"/>
              </w:rPr>
            </w:pPr>
            <w:r w:rsidRPr="009F71BD">
              <w:rPr>
                <w:rFonts w:asciiTheme="majorBidi" w:hAnsiTheme="majorBidi" w:cstheme="majorBidi"/>
                <w:b/>
                <w:bCs/>
                <w:sz w:val="26"/>
                <w:szCs w:val="26"/>
                <w:rtl/>
                <w:lang w:bidi="ar-LB"/>
              </w:rPr>
              <w:t>غير المضمون</w:t>
            </w:r>
          </w:p>
        </w:tc>
      </w:tr>
      <w:tr w:rsidR="002C0280" w:rsidRPr="009F71BD" w:rsidTr="00F83EAB">
        <w:trPr>
          <w:trHeight w:val="602"/>
          <w:jc w:val="center"/>
        </w:trPr>
        <w:tc>
          <w:tcPr>
            <w:tcW w:w="1823" w:type="dxa"/>
            <w:vMerge/>
            <w:shd w:val="clear" w:color="auto" w:fill="F2F2F2" w:themeFill="background1" w:themeFillShade="F2"/>
          </w:tcPr>
          <w:p w:rsidR="002C0280" w:rsidRPr="009F71BD" w:rsidRDefault="002C0280" w:rsidP="009F71BD">
            <w:pPr>
              <w:pStyle w:val="NoSpacing"/>
              <w:bidi/>
              <w:spacing w:line="276" w:lineRule="auto"/>
              <w:rPr>
                <w:rFonts w:asciiTheme="majorBidi" w:hAnsiTheme="majorBidi" w:cstheme="majorBidi"/>
                <w:b/>
                <w:bCs/>
                <w:sz w:val="26"/>
                <w:szCs w:val="26"/>
                <w:u w:val="single"/>
                <w:rtl/>
                <w:lang w:bidi="ar-LB"/>
              </w:rPr>
            </w:pPr>
          </w:p>
        </w:tc>
        <w:tc>
          <w:tcPr>
            <w:tcW w:w="1763" w:type="dxa"/>
            <w:vMerge/>
            <w:shd w:val="clear" w:color="auto" w:fill="F2F2F2" w:themeFill="background1" w:themeFillShade="F2"/>
          </w:tcPr>
          <w:p w:rsidR="002C0280" w:rsidRPr="009F71BD" w:rsidRDefault="002C0280" w:rsidP="009F71BD">
            <w:pPr>
              <w:pStyle w:val="NoSpacing"/>
              <w:bidi/>
              <w:spacing w:line="276" w:lineRule="auto"/>
              <w:rPr>
                <w:rStyle w:val="Strong"/>
                <w:rFonts w:asciiTheme="majorBidi" w:hAnsiTheme="majorBidi" w:cstheme="majorBidi"/>
                <w:sz w:val="26"/>
                <w:szCs w:val="26"/>
                <w:rtl/>
              </w:rPr>
            </w:pPr>
          </w:p>
        </w:tc>
        <w:tc>
          <w:tcPr>
            <w:tcW w:w="7334" w:type="dxa"/>
            <w:gridSpan w:val="4"/>
            <w:shd w:val="clear" w:color="auto" w:fill="F2F2F2" w:themeFill="background1" w:themeFillShade="F2"/>
          </w:tcPr>
          <w:p w:rsidR="002C0280" w:rsidRPr="009F71BD" w:rsidRDefault="002C0280" w:rsidP="009F71BD">
            <w:pPr>
              <w:pStyle w:val="NoSpacing"/>
              <w:bidi/>
              <w:spacing w:line="276" w:lineRule="auto"/>
              <w:rPr>
                <w:rFonts w:asciiTheme="majorBidi" w:hAnsiTheme="majorBidi" w:cstheme="majorBidi"/>
                <w:sz w:val="26"/>
                <w:szCs w:val="26"/>
                <w:rtl/>
              </w:rPr>
            </w:pPr>
            <w:r w:rsidRPr="009F71BD">
              <w:rPr>
                <w:rStyle w:val="Strong"/>
                <w:rFonts w:asciiTheme="majorBidi" w:hAnsiTheme="majorBidi" w:cstheme="majorBidi"/>
                <w:sz w:val="26"/>
                <w:szCs w:val="26"/>
                <w:rtl/>
              </w:rPr>
              <w:t>منتسب سابقاً الى الصندوق وما زال</w:t>
            </w:r>
          </w:p>
        </w:tc>
      </w:tr>
      <w:tr w:rsidR="002C0280" w:rsidRPr="009F71BD" w:rsidTr="002C0280">
        <w:trPr>
          <w:trHeight w:val="1556"/>
          <w:jc w:val="center"/>
        </w:trPr>
        <w:tc>
          <w:tcPr>
            <w:tcW w:w="1823" w:type="dxa"/>
          </w:tcPr>
          <w:p w:rsidR="002C0280" w:rsidRPr="009F71BD" w:rsidRDefault="002C0280" w:rsidP="009F71BD">
            <w:pPr>
              <w:pStyle w:val="NoSpacing"/>
              <w:bidi/>
              <w:spacing w:line="276" w:lineRule="auto"/>
              <w:rPr>
                <w:rFonts w:asciiTheme="majorBidi" w:hAnsiTheme="majorBidi" w:cstheme="majorBidi"/>
                <w:b/>
                <w:bCs/>
                <w:sz w:val="26"/>
                <w:szCs w:val="26"/>
                <w:rtl/>
                <w:lang w:bidi="ar-LB"/>
              </w:rPr>
            </w:pPr>
          </w:p>
        </w:tc>
        <w:tc>
          <w:tcPr>
            <w:tcW w:w="1763" w:type="dxa"/>
            <w:vAlign w:val="center"/>
          </w:tcPr>
          <w:p w:rsidR="002C0280" w:rsidRPr="009F71BD" w:rsidRDefault="002C0280" w:rsidP="009F71BD">
            <w:pPr>
              <w:pStyle w:val="NoSpacing"/>
              <w:bidi/>
              <w:spacing w:line="276" w:lineRule="auto"/>
              <w:rPr>
                <w:rFonts w:asciiTheme="majorBidi" w:hAnsiTheme="majorBidi" w:cstheme="majorBidi"/>
                <w:b/>
                <w:bCs/>
                <w:sz w:val="26"/>
                <w:szCs w:val="26"/>
                <w:rtl/>
                <w:lang w:bidi="ar-LB"/>
              </w:rPr>
            </w:pPr>
            <w:r w:rsidRPr="009F71BD">
              <w:rPr>
                <w:rStyle w:val="Strong"/>
                <w:rFonts w:asciiTheme="majorBidi" w:hAnsiTheme="majorBidi" w:cstheme="majorBidi"/>
                <w:sz w:val="26"/>
                <w:szCs w:val="26"/>
                <w:rtl/>
              </w:rPr>
              <w:t>معلم منتسب الى الصندوق يتابع التعليم (في الملاك أو متعاقد 10 ساعات على الاقل)</w:t>
            </w:r>
          </w:p>
        </w:tc>
        <w:tc>
          <w:tcPr>
            <w:tcW w:w="1763" w:type="dxa"/>
            <w:vAlign w:val="center"/>
          </w:tcPr>
          <w:p w:rsidR="002C0280" w:rsidRPr="009F71BD" w:rsidRDefault="002C0280" w:rsidP="009F71BD">
            <w:pPr>
              <w:pStyle w:val="NoSpacing"/>
              <w:bidi/>
              <w:spacing w:line="276" w:lineRule="auto"/>
              <w:rPr>
                <w:rFonts w:asciiTheme="majorBidi" w:hAnsiTheme="majorBidi" w:cstheme="majorBidi"/>
                <w:sz w:val="26"/>
                <w:szCs w:val="26"/>
                <w:rtl/>
              </w:rPr>
            </w:pPr>
            <w:r w:rsidRPr="009F71BD">
              <w:rPr>
                <w:rStyle w:val="Strong"/>
                <w:rFonts w:asciiTheme="majorBidi" w:hAnsiTheme="majorBidi" w:cstheme="majorBidi"/>
                <w:sz w:val="26"/>
                <w:szCs w:val="26"/>
                <w:rtl/>
              </w:rPr>
              <w:t>معلم متقاعد عن عمر 64 سنة</w:t>
            </w:r>
          </w:p>
        </w:tc>
        <w:tc>
          <w:tcPr>
            <w:tcW w:w="1857" w:type="dxa"/>
            <w:vAlign w:val="center"/>
          </w:tcPr>
          <w:p w:rsidR="002C0280" w:rsidRPr="009F71BD" w:rsidRDefault="002C0280" w:rsidP="009F71BD">
            <w:pPr>
              <w:pStyle w:val="NoSpacing"/>
              <w:bidi/>
              <w:spacing w:line="276" w:lineRule="auto"/>
              <w:rPr>
                <w:rFonts w:asciiTheme="majorBidi" w:hAnsiTheme="majorBidi" w:cstheme="majorBidi"/>
                <w:sz w:val="26"/>
                <w:szCs w:val="26"/>
                <w:rtl/>
              </w:rPr>
            </w:pPr>
            <w:r w:rsidRPr="009F71BD">
              <w:rPr>
                <w:rStyle w:val="Strong"/>
                <w:rFonts w:asciiTheme="majorBidi" w:hAnsiTheme="majorBidi" w:cstheme="majorBidi"/>
                <w:sz w:val="26"/>
                <w:szCs w:val="26"/>
                <w:rtl/>
              </w:rPr>
              <w:t>معلم متقاعد عن عمر 60 سنة</w:t>
            </w:r>
            <w:r w:rsidRPr="009F71BD">
              <w:rPr>
                <w:rFonts w:asciiTheme="majorBidi" w:hAnsiTheme="majorBidi" w:cstheme="majorBidi"/>
                <w:sz w:val="26"/>
                <w:szCs w:val="26"/>
                <w:rtl/>
              </w:rPr>
              <w:br/>
            </w:r>
            <w:r w:rsidRPr="009F71BD">
              <w:rPr>
                <w:rStyle w:val="Strong"/>
                <w:rFonts w:asciiTheme="majorBidi" w:hAnsiTheme="majorBidi" w:cstheme="majorBidi"/>
                <w:sz w:val="26"/>
                <w:szCs w:val="26"/>
                <w:rtl/>
              </w:rPr>
              <w:t>مع خدمة 40 سنة على الاقل</w:t>
            </w:r>
          </w:p>
          <w:p w:rsidR="002C0280" w:rsidRPr="009F71BD" w:rsidRDefault="002C0280" w:rsidP="009F71BD">
            <w:pPr>
              <w:pStyle w:val="NoSpacing"/>
              <w:bidi/>
              <w:spacing w:line="276" w:lineRule="auto"/>
              <w:rPr>
                <w:rFonts w:asciiTheme="majorBidi" w:hAnsiTheme="majorBidi" w:cstheme="majorBidi"/>
                <w:sz w:val="26"/>
                <w:szCs w:val="26"/>
                <w:rtl/>
              </w:rPr>
            </w:pPr>
          </w:p>
        </w:tc>
        <w:tc>
          <w:tcPr>
            <w:tcW w:w="1857" w:type="dxa"/>
            <w:vAlign w:val="center"/>
          </w:tcPr>
          <w:p w:rsidR="002C0280" w:rsidRPr="009F71BD" w:rsidRDefault="002C0280" w:rsidP="009F71BD">
            <w:pPr>
              <w:pStyle w:val="NoSpacing"/>
              <w:bidi/>
              <w:spacing w:line="276" w:lineRule="auto"/>
              <w:rPr>
                <w:rFonts w:asciiTheme="majorBidi" w:hAnsiTheme="majorBidi" w:cstheme="majorBidi"/>
                <w:b/>
                <w:bCs/>
                <w:sz w:val="26"/>
                <w:szCs w:val="26"/>
                <w:rtl/>
              </w:rPr>
            </w:pPr>
            <w:r w:rsidRPr="009F71BD">
              <w:rPr>
                <w:rStyle w:val="Strong"/>
                <w:rFonts w:asciiTheme="majorBidi" w:hAnsiTheme="majorBidi" w:cstheme="majorBidi"/>
                <w:sz w:val="26"/>
                <w:szCs w:val="26"/>
                <w:rtl/>
              </w:rPr>
              <w:t>معلم ترك التعليم</w:t>
            </w:r>
            <w:r w:rsidRPr="009F71BD">
              <w:rPr>
                <w:rFonts w:asciiTheme="majorBidi" w:hAnsiTheme="majorBidi" w:cstheme="majorBidi"/>
                <w:sz w:val="26"/>
                <w:szCs w:val="26"/>
                <w:rtl/>
              </w:rPr>
              <w:br/>
            </w:r>
            <w:r w:rsidRPr="009F71BD">
              <w:rPr>
                <w:rStyle w:val="Strong"/>
                <w:rFonts w:asciiTheme="majorBidi" w:hAnsiTheme="majorBidi" w:cstheme="majorBidi"/>
                <w:sz w:val="26"/>
                <w:szCs w:val="26"/>
                <w:rtl/>
              </w:rPr>
              <w:t>مع خدمة أكثر من 20 سنة</w:t>
            </w:r>
          </w:p>
        </w:tc>
        <w:tc>
          <w:tcPr>
            <w:tcW w:w="1857" w:type="dxa"/>
            <w:vAlign w:val="center"/>
          </w:tcPr>
          <w:p w:rsidR="002C0280" w:rsidRPr="009F71BD" w:rsidRDefault="002C0280" w:rsidP="009F71BD">
            <w:pPr>
              <w:pStyle w:val="NoSpacing"/>
              <w:bidi/>
              <w:spacing w:line="276" w:lineRule="auto"/>
              <w:rPr>
                <w:rFonts w:asciiTheme="majorBidi" w:hAnsiTheme="majorBidi" w:cstheme="majorBidi"/>
                <w:sz w:val="26"/>
                <w:szCs w:val="26"/>
                <w:rtl/>
              </w:rPr>
            </w:pPr>
            <w:r w:rsidRPr="009F71BD">
              <w:rPr>
                <w:rStyle w:val="Strong"/>
                <w:rFonts w:asciiTheme="majorBidi" w:hAnsiTheme="majorBidi" w:cstheme="majorBidi"/>
                <w:sz w:val="26"/>
                <w:szCs w:val="26"/>
                <w:rtl/>
              </w:rPr>
              <w:t>معلم متقاعد عمره 55 سنة  وما فوق</w:t>
            </w:r>
            <w:r w:rsidRPr="009F71BD">
              <w:rPr>
                <w:rFonts w:asciiTheme="majorBidi" w:hAnsiTheme="majorBidi" w:cstheme="majorBidi"/>
                <w:sz w:val="26"/>
                <w:szCs w:val="26"/>
                <w:rtl/>
              </w:rPr>
              <w:br/>
            </w:r>
            <w:r w:rsidRPr="009F71BD">
              <w:rPr>
                <w:rStyle w:val="Strong"/>
                <w:rFonts w:asciiTheme="majorBidi" w:hAnsiTheme="majorBidi" w:cstheme="majorBidi"/>
                <w:sz w:val="26"/>
                <w:szCs w:val="26"/>
                <w:rtl/>
              </w:rPr>
              <w:t>مع خدمة 30 سنة على الأقل</w:t>
            </w:r>
          </w:p>
        </w:tc>
      </w:tr>
      <w:tr w:rsidR="002C0280" w:rsidRPr="009F71BD" w:rsidTr="002C0280">
        <w:trPr>
          <w:trHeight w:val="773"/>
          <w:jc w:val="center"/>
        </w:trPr>
        <w:tc>
          <w:tcPr>
            <w:tcW w:w="1823" w:type="dxa"/>
          </w:tcPr>
          <w:p w:rsidR="002C0280" w:rsidRPr="009F71BD" w:rsidRDefault="002C0280" w:rsidP="009F71BD">
            <w:pPr>
              <w:pStyle w:val="NoSpacing"/>
              <w:bidi/>
              <w:spacing w:line="276" w:lineRule="auto"/>
              <w:rPr>
                <w:rFonts w:asciiTheme="majorBidi" w:hAnsiTheme="majorBidi" w:cstheme="majorBidi"/>
                <w:sz w:val="26"/>
                <w:szCs w:val="26"/>
                <w:rtl/>
              </w:rPr>
            </w:pPr>
            <w:r w:rsidRPr="009F71BD">
              <w:rPr>
                <w:rStyle w:val="Strong"/>
                <w:rFonts w:asciiTheme="majorBidi" w:hAnsiTheme="majorBidi" w:cstheme="majorBidi"/>
                <w:sz w:val="26"/>
                <w:szCs w:val="26"/>
                <w:rtl/>
              </w:rPr>
              <w:t>تغطية 100%</w:t>
            </w:r>
            <w:r w:rsidRPr="009F71BD">
              <w:rPr>
                <w:rFonts w:asciiTheme="majorBidi" w:hAnsiTheme="majorBidi" w:cstheme="majorBidi"/>
                <w:sz w:val="26"/>
                <w:szCs w:val="26"/>
                <w:rtl/>
              </w:rPr>
              <w:br/>
            </w:r>
            <w:r w:rsidRPr="009F71BD">
              <w:rPr>
                <w:rStyle w:val="Strong"/>
                <w:rFonts w:asciiTheme="majorBidi" w:hAnsiTheme="majorBidi" w:cstheme="majorBidi"/>
                <w:sz w:val="26"/>
                <w:szCs w:val="26"/>
                <w:rtl/>
              </w:rPr>
              <w:t>وفق اسعار الضمان الاجتماعي</w:t>
            </w:r>
          </w:p>
        </w:tc>
        <w:tc>
          <w:tcPr>
            <w:tcW w:w="1763" w:type="dxa"/>
            <w:vAlign w:val="center"/>
          </w:tcPr>
          <w:p w:rsidR="002C0280" w:rsidRPr="009F71BD" w:rsidRDefault="00753AA8" w:rsidP="00CF071A">
            <w:pPr>
              <w:pStyle w:val="NoSpacing"/>
              <w:bidi/>
              <w:spacing w:line="276" w:lineRule="auto"/>
              <w:jc w:val="center"/>
              <w:rPr>
                <w:rFonts w:asciiTheme="majorBidi" w:hAnsiTheme="majorBidi" w:cstheme="majorBidi"/>
                <w:b/>
                <w:bCs/>
                <w:sz w:val="26"/>
                <w:szCs w:val="26"/>
                <w:lang w:bidi="ar-LB"/>
              </w:rPr>
            </w:pPr>
            <w:r w:rsidRPr="009F71BD">
              <w:rPr>
                <w:rFonts w:asciiTheme="majorBidi" w:hAnsiTheme="majorBidi" w:cstheme="majorBidi"/>
                <w:b/>
                <w:bCs/>
                <w:sz w:val="26"/>
                <w:szCs w:val="26"/>
                <w:lang w:bidi="ar-LB"/>
              </w:rPr>
              <w:t>X</w:t>
            </w:r>
          </w:p>
        </w:tc>
        <w:tc>
          <w:tcPr>
            <w:tcW w:w="1763" w:type="dxa"/>
            <w:vAlign w:val="center"/>
          </w:tcPr>
          <w:p w:rsidR="002C0280" w:rsidRPr="009F71BD" w:rsidRDefault="000B5CAE" w:rsidP="00CF071A">
            <w:pPr>
              <w:pStyle w:val="NoSpacing"/>
              <w:bidi/>
              <w:spacing w:line="276" w:lineRule="auto"/>
              <w:jc w:val="center"/>
              <w:rPr>
                <w:rFonts w:asciiTheme="majorBidi" w:hAnsiTheme="majorBidi" w:cstheme="majorBidi"/>
                <w:b/>
                <w:bCs/>
                <w:sz w:val="26"/>
                <w:szCs w:val="26"/>
                <w:rtl/>
                <w:lang w:bidi="ar-LB"/>
              </w:rPr>
            </w:pPr>
            <w:r w:rsidRPr="009F71BD">
              <w:rPr>
                <w:rFonts w:asciiTheme="majorBidi" w:hAnsiTheme="majorBidi" w:cstheme="majorBidi"/>
                <w:b/>
                <w:bCs/>
                <w:sz w:val="26"/>
                <w:szCs w:val="26"/>
                <w:lang w:bidi="ar-LB"/>
              </w:rPr>
              <w:t>X</w:t>
            </w:r>
          </w:p>
        </w:tc>
        <w:tc>
          <w:tcPr>
            <w:tcW w:w="1857" w:type="dxa"/>
            <w:vAlign w:val="center"/>
          </w:tcPr>
          <w:p w:rsidR="002C0280" w:rsidRPr="009F71BD" w:rsidRDefault="00CF071A" w:rsidP="00CF071A">
            <w:pPr>
              <w:pStyle w:val="NoSpacing"/>
              <w:bidi/>
              <w:spacing w:line="276" w:lineRule="auto"/>
              <w:jc w:val="center"/>
              <w:rPr>
                <w:rFonts w:asciiTheme="majorBidi" w:hAnsiTheme="majorBidi" w:cstheme="majorBidi"/>
                <w:b/>
                <w:bCs/>
                <w:sz w:val="26"/>
                <w:szCs w:val="26"/>
                <w:rtl/>
                <w:lang w:bidi="ar-LB"/>
              </w:rPr>
            </w:pPr>
            <w:r>
              <w:rPr>
                <w:rFonts w:asciiTheme="majorBidi" w:hAnsiTheme="majorBidi" w:cstheme="majorBidi"/>
                <w:b/>
                <w:bCs/>
                <w:sz w:val="26"/>
                <w:szCs w:val="26"/>
                <w:lang w:bidi="ar-LB"/>
              </w:rPr>
              <w:t>X</w:t>
            </w:r>
          </w:p>
        </w:tc>
        <w:tc>
          <w:tcPr>
            <w:tcW w:w="1857" w:type="dxa"/>
            <w:vAlign w:val="center"/>
          </w:tcPr>
          <w:p w:rsidR="002C0280" w:rsidRPr="009F71BD" w:rsidRDefault="002C0280" w:rsidP="00CF071A">
            <w:pPr>
              <w:pStyle w:val="NoSpacing"/>
              <w:bidi/>
              <w:spacing w:line="276" w:lineRule="auto"/>
              <w:jc w:val="center"/>
              <w:rPr>
                <w:rFonts w:asciiTheme="majorBidi" w:hAnsiTheme="majorBidi" w:cstheme="majorBidi"/>
                <w:b/>
                <w:bCs/>
                <w:sz w:val="26"/>
                <w:szCs w:val="26"/>
                <w:rtl/>
                <w:lang w:bidi="ar-LB"/>
              </w:rPr>
            </w:pPr>
            <w:r w:rsidRPr="009F71BD">
              <w:rPr>
                <w:rFonts w:asciiTheme="majorBidi" w:hAnsiTheme="majorBidi" w:cstheme="majorBidi"/>
                <w:b/>
                <w:bCs/>
                <w:sz w:val="26"/>
                <w:szCs w:val="26"/>
                <w:lang w:bidi="ar-LB"/>
              </w:rPr>
              <w:t>X</w:t>
            </w:r>
          </w:p>
        </w:tc>
        <w:tc>
          <w:tcPr>
            <w:tcW w:w="1857" w:type="dxa"/>
            <w:vAlign w:val="center"/>
          </w:tcPr>
          <w:p w:rsidR="002C0280" w:rsidRPr="009F71BD" w:rsidRDefault="00F7371E" w:rsidP="00CF071A">
            <w:pPr>
              <w:pStyle w:val="NoSpacing"/>
              <w:bidi/>
              <w:spacing w:line="276" w:lineRule="auto"/>
              <w:jc w:val="center"/>
              <w:rPr>
                <w:rFonts w:asciiTheme="majorBidi" w:hAnsiTheme="majorBidi" w:cstheme="majorBidi"/>
                <w:b/>
                <w:bCs/>
                <w:sz w:val="26"/>
                <w:szCs w:val="26"/>
                <w:rtl/>
                <w:lang w:bidi="ar-LB"/>
              </w:rPr>
            </w:pPr>
            <w:r w:rsidRPr="009F71BD">
              <w:rPr>
                <w:rFonts w:asciiTheme="majorBidi" w:hAnsiTheme="majorBidi" w:cstheme="majorBidi"/>
                <w:b/>
                <w:bCs/>
                <w:sz w:val="26"/>
                <w:szCs w:val="26"/>
                <w:lang w:bidi="ar-LB"/>
              </w:rPr>
              <w:t>X</w:t>
            </w:r>
          </w:p>
        </w:tc>
      </w:tr>
      <w:tr w:rsidR="002C0280" w:rsidRPr="009F71BD" w:rsidTr="00F83EAB">
        <w:trPr>
          <w:trHeight w:val="261"/>
          <w:jc w:val="center"/>
        </w:trPr>
        <w:tc>
          <w:tcPr>
            <w:tcW w:w="1823" w:type="dxa"/>
          </w:tcPr>
          <w:p w:rsidR="002C0280" w:rsidRPr="009F71BD" w:rsidRDefault="00490636" w:rsidP="009F71BD">
            <w:pPr>
              <w:pStyle w:val="NoSpacing"/>
              <w:bidi/>
              <w:spacing w:line="276" w:lineRule="auto"/>
              <w:rPr>
                <w:rFonts w:asciiTheme="majorBidi" w:hAnsiTheme="majorBidi" w:cstheme="majorBidi"/>
                <w:b/>
                <w:bCs/>
                <w:sz w:val="26"/>
                <w:szCs w:val="26"/>
                <w:rtl/>
              </w:rPr>
            </w:pPr>
            <w:hyperlink r:id="rId9" w:history="1">
              <w:r w:rsidR="002C0280" w:rsidRPr="009F71BD">
                <w:rPr>
                  <w:rStyle w:val="Hyperlink"/>
                  <w:rFonts w:asciiTheme="majorBidi" w:eastAsiaTheme="majorEastAsia" w:hAnsiTheme="majorBidi" w:cstheme="majorBidi"/>
                  <w:color w:val="auto"/>
                  <w:sz w:val="26"/>
                  <w:szCs w:val="26"/>
                  <w:rtl/>
                </w:rPr>
                <w:t>دفع اشتراك 16000 ل.ل شهرياً</w:t>
              </w:r>
            </w:hyperlink>
          </w:p>
        </w:tc>
        <w:tc>
          <w:tcPr>
            <w:tcW w:w="1763" w:type="dxa"/>
            <w:vAlign w:val="center"/>
          </w:tcPr>
          <w:p w:rsidR="002C0280" w:rsidRPr="009F71BD" w:rsidRDefault="00CF071A" w:rsidP="00CF071A">
            <w:pPr>
              <w:pStyle w:val="NoSpacing"/>
              <w:bidi/>
              <w:spacing w:line="276" w:lineRule="auto"/>
              <w:jc w:val="center"/>
              <w:rPr>
                <w:rFonts w:asciiTheme="majorBidi" w:hAnsiTheme="majorBidi" w:cstheme="majorBidi"/>
                <w:b/>
                <w:bCs/>
                <w:sz w:val="26"/>
                <w:szCs w:val="26"/>
                <w:rtl/>
                <w:lang w:bidi="ar-LB"/>
              </w:rPr>
            </w:pPr>
            <w:r>
              <w:rPr>
                <w:rFonts w:asciiTheme="majorBidi" w:hAnsiTheme="majorBidi" w:cstheme="majorBidi"/>
                <w:b/>
                <w:bCs/>
                <w:sz w:val="26"/>
                <w:szCs w:val="26"/>
                <w:lang w:bidi="ar-LB"/>
              </w:rPr>
              <w:t>X</w:t>
            </w:r>
          </w:p>
        </w:tc>
        <w:tc>
          <w:tcPr>
            <w:tcW w:w="1763" w:type="dxa"/>
            <w:vAlign w:val="center"/>
          </w:tcPr>
          <w:p w:rsidR="002C0280" w:rsidRPr="009F71BD" w:rsidRDefault="000B5CAE" w:rsidP="00CF071A">
            <w:pPr>
              <w:pStyle w:val="NoSpacing"/>
              <w:bidi/>
              <w:spacing w:line="276" w:lineRule="auto"/>
              <w:jc w:val="center"/>
              <w:rPr>
                <w:rFonts w:asciiTheme="majorBidi" w:hAnsiTheme="majorBidi" w:cstheme="majorBidi"/>
                <w:b/>
                <w:bCs/>
                <w:sz w:val="26"/>
                <w:szCs w:val="26"/>
                <w:rtl/>
                <w:lang w:bidi="ar-LB"/>
              </w:rPr>
            </w:pPr>
            <w:r w:rsidRPr="009F71BD">
              <w:rPr>
                <w:rFonts w:asciiTheme="majorBidi" w:hAnsiTheme="majorBidi" w:cstheme="majorBidi"/>
                <w:b/>
                <w:bCs/>
                <w:sz w:val="26"/>
                <w:szCs w:val="26"/>
                <w:lang w:bidi="ar-LB"/>
              </w:rPr>
              <w:t>X</w:t>
            </w:r>
          </w:p>
        </w:tc>
        <w:tc>
          <w:tcPr>
            <w:tcW w:w="1857" w:type="dxa"/>
            <w:vAlign w:val="center"/>
          </w:tcPr>
          <w:p w:rsidR="002C0280" w:rsidRPr="009F71BD" w:rsidRDefault="00CF071A" w:rsidP="00CF071A">
            <w:pPr>
              <w:pStyle w:val="NoSpacing"/>
              <w:bidi/>
              <w:spacing w:line="276" w:lineRule="auto"/>
              <w:jc w:val="center"/>
              <w:rPr>
                <w:rFonts w:asciiTheme="majorBidi" w:hAnsiTheme="majorBidi" w:cstheme="majorBidi"/>
                <w:b/>
                <w:bCs/>
                <w:sz w:val="26"/>
                <w:szCs w:val="26"/>
                <w:rtl/>
                <w:lang w:bidi="ar-LB"/>
              </w:rPr>
            </w:pPr>
            <w:r>
              <w:rPr>
                <w:rFonts w:asciiTheme="majorBidi" w:hAnsiTheme="majorBidi" w:cstheme="majorBidi"/>
                <w:b/>
                <w:bCs/>
                <w:sz w:val="26"/>
                <w:szCs w:val="26"/>
                <w:lang w:bidi="ar-LB"/>
              </w:rPr>
              <w:t>X</w:t>
            </w:r>
          </w:p>
        </w:tc>
        <w:tc>
          <w:tcPr>
            <w:tcW w:w="1857" w:type="dxa"/>
            <w:vAlign w:val="center"/>
          </w:tcPr>
          <w:p w:rsidR="002C0280" w:rsidRPr="009F71BD" w:rsidRDefault="002C0280" w:rsidP="009F71BD">
            <w:pPr>
              <w:pStyle w:val="NoSpacing"/>
              <w:bidi/>
              <w:spacing w:line="276" w:lineRule="auto"/>
              <w:rPr>
                <w:rFonts w:asciiTheme="majorBidi" w:hAnsiTheme="majorBidi" w:cstheme="majorBidi"/>
                <w:sz w:val="26"/>
                <w:szCs w:val="26"/>
                <w:rtl/>
              </w:rPr>
            </w:pPr>
            <w:r w:rsidRPr="009F71BD">
              <w:rPr>
                <w:rFonts w:asciiTheme="majorBidi" w:hAnsiTheme="majorBidi" w:cstheme="majorBidi"/>
                <w:sz w:val="26"/>
                <w:szCs w:val="26"/>
                <w:rtl/>
              </w:rPr>
              <w:t>بعد عمر 64 سنة</w:t>
            </w:r>
          </w:p>
        </w:tc>
        <w:tc>
          <w:tcPr>
            <w:tcW w:w="1857" w:type="dxa"/>
            <w:vAlign w:val="center"/>
          </w:tcPr>
          <w:p w:rsidR="002C0280" w:rsidRPr="009F71BD" w:rsidRDefault="002C0280" w:rsidP="009F71BD">
            <w:pPr>
              <w:pStyle w:val="NoSpacing"/>
              <w:bidi/>
              <w:spacing w:line="276" w:lineRule="auto"/>
              <w:rPr>
                <w:rFonts w:asciiTheme="majorBidi" w:hAnsiTheme="majorBidi" w:cstheme="majorBidi"/>
                <w:sz w:val="26"/>
                <w:szCs w:val="26"/>
                <w:rtl/>
              </w:rPr>
            </w:pPr>
            <w:r w:rsidRPr="009F71BD">
              <w:rPr>
                <w:rFonts w:asciiTheme="majorBidi" w:hAnsiTheme="majorBidi" w:cstheme="majorBidi"/>
                <w:sz w:val="26"/>
                <w:szCs w:val="26"/>
                <w:rtl/>
              </w:rPr>
              <w:t>بعد عمر 64 سنة</w:t>
            </w:r>
          </w:p>
        </w:tc>
      </w:tr>
      <w:tr w:rsidR="002C0280" w:rsidRPr="009F71BD" w:rsidTr="00F83EAB">
        <w:trPr>
          <w:trHeight w:val="261"/>
          <w:jc w:val="center"/>
        </w:trPr>
        <w:tc>
          <w:tcPr>
            <w:tcW w:w="1823" w:type="dxa"/>
          </w:tcPr>
          <w:p w:rsidR="002C0280" w:rsidRPr="009F71BD" w:rsidRDefault="00490636" w:rsidP="009F71BD">
            <w:pPr>
              <w:pStyle w:val="NoSpacing"/>
              <w:bidi/>
              <w:spacing w:line="276" w:lineRule="auto"/>
              <w:rPr>
                <w:rFonts w:asciiTheme="majorBidi" w:hAnsiTheme="majorBidi" w:cstheme="majorBidi"/>
                <w:b/>
                <w:bCs/>
                <w:sz w:val="26"/>
                <w:szCs w:val="26"/>
                <w:rtl/>
              </w:rPr>
            </w:pPr>
            <w:hyperlink r:id="rId10" w:history="1">
              <w:r w:rsidR="002C0280" w:rsidRPr="009F71BD">
                <w:rPr>
                  <w:rStyle w:val="Hyperlink"/>
                  <w:rFonts w:asciiTheme="majorBidi" w:eastAsiaTheme="majorEastAsia" w:hAnsiTheme="majorBidi" w:cstheme="majorBidi"/>
                  <w:color w:val="auto"/>
                  <w:sz w:val="26"/>
                  <w:szCs w:val="26"/>
                  <w:rtl/>
                </w:rPr>
                <w:t>دفع اشتراك لغير المضمون وفق جدول الاعمار</w:t>
              </w:r>
            </w:hyperlink>
          </w:p>
        </w:tc>
        <w:tc>
          <w:tcPr>
            <w:tcW w:w="1763" w:type="dxa"/>
            <w:vAlign w:val="center"/>
          </w:tcPr>
          <w:p w:rsidR="002C0280" w:rsidRPr="009F71BD" w:rsidRDefault="002C0280" w:rsidP="009F71BD">
            <w:pPr>
              <w:pStyle w:val="NoSpacing"/>
              <w:bidi/>
              <w:spacing w:line="276" w:lineRule="auto"/>
              <w:rPr>
                <w:rFonts w:asciiTheme="majorBidi" w:hAnsiTheme="majorBidi" w:cstheme="majorBidi"/>
                <w:b/>
                <w:bCs/>
                <w:sz w:val="26"/>
                <w:szCs w:val="26"/>
                <w:rtl/>
                <w:lang w:bidi="ar-LB"/>
              </w:rPr>
            </w:pPr>
          </w:p>
        </w:tc>
        <w:tc>
          <w:tcPr>
            <w:tcW w:w="1763" w:type="dxa"/>
            <w:vAlign w:val="center"/>
          </w:tcPr>
          <w:p w:rsidR="002C0280" w:rsidRPr="009F71BD" w:rsidRDefault="002C0280" w:rsidP="009F71BD">
            <w:pPr>
              <w:pStyle w:val="NoSpacing"/>
              <w:bidi/>
              <w:spacing w:line="276" w:lineRule="auto"/>
              <w:rPr>
                <w:rFonts w:asciiTheme="majorBidi" w:hAnsiTheme="majorBidi" w:cstheme="majorBidi"/>
                <w:b/>
                <w:bCs/>
                <w:sz w:val="26"/>
                <w:szCs w:val="26"/>
                <w:rtl/>
                <w:lang w:bidi="ar-LB"/>
              </w:rPr>
            </w:pPr>
          </w:p>
        </w:tc>
        <w:tc>
          <w:tcPr>
            <w:tcW w:w="1857" w:type="dxa"/>
            <w:vAlign w:val="center"/>
          </w:tcPr>
          <w:p w:rsidR="002C0280" w:rsidRPr="009F71BD" w:rsidRDefault="002C0280" w:rsidP="009F71BD">
            <w:pPr>
              <w:pStyle w:val="NoSpacing"/>
              <w:bidi/>
              <w:spacing w:line="276" w:lineRule="auto"/>
              <w:rPr>
                <w:rFonts w:asciiTheme="majorBidi" w:hAnsiTheme="majorBidi" w:cstheme="majorBidi"/>
                <w:b/>
                <w:bCs/>
                <w:sz w:val="26"/>
                <w:szCs w:val="26"/>
                <w:rtl/>
                <w:lang w:bidi="ar-LB"/>
              </w:rPr>
            </w:pPr>
          </w:p>
        </w:tc>
        <w:tc>
          <w:tcPr>
            <w:tcW w:w="1857" w:type="dxa"/>
            <w:vAlign w:val="center"/>
          </w:tcPr>
          <w:p w:rsidR="002C0280" w:rsidRPr="009F71BD" w:rsidRDefault="00CF071A" w:rsidP="00CF071A">
            <w:pPr>
              <w:pStyle w:val="NoSpacing"/>
              <w:spacing w:line="276" w:lineRule="auto"/>
              <w:jc w:val="center"/>
              <w:rPr>
                <w:rFonts w:asciiTheme="majorBidi" w:hAnsiTheme="majorBidi" w:cstheme="majorBidi"/>
                <w:sz w:val="26"/>
                <w:szCs w:val="26"/>
                <w:rtl/>
                <w:lang w:bidi="ar-LB"/>
              </w:rPr>
            </w:pPr>
            <w:r>
              <w:rPr>
                <w:rFonts w:asciiTheme="majorBidi" w:hAnsiTheme="majorBidi" w:cstheme="majorBidi"/>
                <w:b/>
                <w:bCs/>
                <w:sz w:val="26"/>
                <w:szCs w:val="26"/>
                <w:lang w:bidi="ar-LB"/>
              </w:rPr>
              <w:t>X</w:t>
            </w:r>
          </w:p>
        </w:tc>
        <w:tc>
          <w:tcPr>
            <w:tcW w:w="1857" w:type="dxa"/>
            <w:vAlign w:val="center"/>
          </w:tcPr>
          <w:p w:rsidR="002C0280" w:rsidRPr="009F71BD" w:rsidRDefault="00F7371E" w:rsidP="00CF071A">
            <w:pPr>
              <w:pStyle w:val="NoSpacing"/>
              <w:bidi/>
              <w:spacing w:line="276" w:lineRule="auto"/>
              <w:jc w:val="center"/>
              <w:rPr>
                <w:rFonts w:asciiTheme="majorBidi" w:hAnsiTheme="majorBidi" w:cstheme="majorBidi"/>
                <w:b/>
                <w:bCs/>
                <w:sz w:val="26"/>
                <w:szCs w:val="26"/>
                <w:rtl/>
                <w:lang w:bidi="ar-LB"/>
              </w:rPr>
            </w:pPr>
            <w:r w:rsidRPr="009F71BD">
              <w:rPr>
                <w:rFonts w:asciiTheme="majorBidi" w:hAnsiTheme="majorBidi" w:cstheme="majorBidi"/>
                <w:b/>
                <w:bCs/>
                <w:sz w:val="26"/>
                <w:szCs w:val="26"/>
                <w:lang w:bidi="ar-LB"/>
              </w:rPr>
              <w:t>X</w:t>
            </w:r>
          </w:p>
        </w:tc>
      </w:tr>
    </w:tbl>
    <w:p w:rsidR="000B5CAE" w:rsidRPr="009F71BD" w:rsidRDefault="000B5CAE" w:rsidP="009F71BD">
      <w:pPr>
        <w:pStyle w:val="NoSpacing"/>
        <w:bidi/>
        <w:spacing w:line="276" w:lineRule="auto"/>
        <w:rPr>
          <w:rFonts w:asciiTheme="majorBidi" w:hAnsiTheme="majorBidi" w:cstheme="majorBidi"/>
          <w:b/>
          <w:bCs/>
          <w:sz w:val="26"/>
          <w:szCs w:val="26"/>
          <w:lang w:bidi="ar-LB"/>
        </w:rPr>
      </w:pPr>
    </w:p>
    <w:p w:rsidR="003A47B5" w:rsidRDefault="003A47B5" w:rsidP="00753AA8">
      <w:pPr>
        <w:pStyle w:val="Heading3"/>
        <w:bidi/>
        <w:rPr>
          <w:rFonts w:hint="cs"/>
          <w:sz w:val="26"/>
          <w:szCs w:val="26"/>
          <w:rtl/>
        </w:rPr>
      </w:pPr>
      <w:bookmarkStart w:id="15" w:name="_Toc376500032"/>
    </w:p>
    <w:p w:rsidR="003A47B5" w:rsidRDefault="003A47B5" w:rsidP="003A47B5">
      <w:pPr>
        <w:pStyle w:val="Heading3"/>
        <w:bidi/>
        <w:rPr>
          <w:rFonts w:hint="cs"/>
          <w:sz w:val="26"/>
          <w:szCs w:val="26"/>
          <w:rtl/>
        </w:rPr>
      </w:pPr>
    </w:p>
    <w:p w:rsidR="002C0280" w:rsidRPr="00753AA8" w:rsidRDefault="002C0280" w:rsidP="003A47B5">
      <w:pPr>
        <w:pStyle w:val="Heading3"/>
        <w:bidi/>
        <w:rPr>
          <w:sz w:val="26"/>
          <w:szCs w:val="26"/>
          <w:lang w:bidi="ar-LB"/>
        </w:rPr>
      </w:pPr>
      <w:bookmarkStart w:id="16" w:name="_GoBack"/>
      <w:bookmarkEnd w:id="16"/>
      <w:r w:rsidRPr="00753AA8">
        <w:rPr>
          <w:sz w:val="26"/>
          <w:szCs w:val="26"/>
          <w:rtl/>
        </w:rPr>
        <w:t>ما هي تقديمات صندوق التعاضد</w:t>
      </w:r>
      <w:bookmarkEnd w:id="15"/>
    </w:p>
    <w:p w:rsidR="002C0280" w:rsidRPr="009F71BD" w:rsidRDefault="002C0280" w:rsidP="009F71BD">
      <w:pPr>
        <w:pStyle w:val="NoSpacing"/>
        <w:bidi/>
        <w:spacing w:line="276" w:lineRule="auto"/>
        <w:rPr>
          <w:rFonts w:asciiTheme="majorBidi" w:hAnsiTheme="majorBidi" w:cstheme="majorBidi"/>
          <w:sz w:val="26"/>
          <w:szCs w:val="26"/>
          <w:rtl/>
          <w:lang w:bidi="ar-LB"/>
        </w:rPr>
      </w:pPr>
      <w:r w:rsidRPr="009F71BD">
        <w:rPr>
          <w:rFonts w:asciiTheme="majorBidi" w:hAnsiTheme="majorBidi" w:cstheme="majorBidi"/>
          <w:sz w:val="26"/>
          <w:szCs w:val="26"/>
          <w:rtl/>
          <w:lang w:bidi="ar-LB"/>
        </w:rPr>
        <w:t>يقوم الصندوق التعاضد بتقديم ما يلي:</w:t>
      </w:r>
    </w:p>
    <w:tbl>
      <w:tblPr>
        <w:tblStyle w:val="TableGrid"/>
        <w:bidiVisual/>
        <w:tblW w:w="11250" w:type="dxa"/>
        <w:tblInd w:w="-162" w:type="dxa"/>
        <w:tblLook w:val="04A0" w:firstRow="1" w:lastRow="0" w:firstColumn="1" w:lastColumn="0" w:noHBand="0" w:noVBand="1"/>
      </w:tblPr>
      <w:tblGrid>
        <w:gridCol w:w="2790"/>
        <w:gridCol w:w="4296"/>
        <w:gridCol w:w="4164"/>
      </w:tblGrid>
      <w:tr w:rsidR="002C0280" w:rsidRPr="009F71BD" w:rsidTr="003A47B5">
        <w:tc>
          <w:tcPr>
            <w:tcW w:w="2790" w:type="dxa"/>
            <w:shd w:val="clear" w:color="auto" w:fill="F2F2F2" w:themeFill="background1" w:themeFillShade="F2"/>
            <w:vAlign w:val="center"/>
          </w:tcPr>
          <w:p w:rsidR="002C0280" w:rsidRPr="009F71BD" w:rsidRDefault="002C0280" w:rsidP="009F71BD">
            <w:pPr>
              <w:pStyle w:val="NoSpacing"/>
              <w:bidi/>
              <w:spacing w:line="276" w:lineRule="auto"/>
              <w:rPr>
                <w:rFonts w:asciiTheme="majorBidi" w:hAnsiTheme="majorBidi" w:cstheme="majorBidi"/>
                <w:sz w:val="26"/>
                <w:szCs w:val="26"/>
              </w:rPr>
            </w:pPr>
            <w:r w:rsidRPr="009F71BD">
              <w:rPr>
                <w:rStyle w:val="Strong"/>
                <w:rFonts w:asciiTheme="majorBidi" w:hAnsiTheme="majorBidi" w:cstheme="majorBidi"/>
                <w:sz w:val="26"/>
                <w:szCs w:val="26"/>
                <w:rtl/>
              </w:rPr>
              <w:t>التقديمات</w:t>
            </w:r>
          </w:p>
        </w:tc>
        <w:tc>
          <w:tcPr>
            <w:tcW w:w="4296" w:type="dxa"/>
            <w:shd w:val="clear" w:color="auto" w:fill="F2F2F2" w:themeFill="background1" w:themeFillShade="F2"/>
            <w:vAlign w:val="center"/>
          </w:tcPr>
          <w:p w:rsidR="002C0280" w:rsidRPr="009F71BD" w:rsidRDefault="002C0280" w:rsidP="009F71BD">
            <w:pPr>
              <w:pStyle w:val="NoSpacing"/>
              <w:bidi/>
              <w:spacing w:line="276" w:lineRule="auto"/>
              <w:rPr>
                <w:rFonts w:asciiTheme="majorBidi" w:hAnsiTheme="majorBidi" w:cstheme="majorBidi"/>
                <w:sz w:val="26"/>
                <w:szCs w:val="26"/>
              </w:rPr>
            </w:pPr>
            <w:r w:rsidRPr="009F71BD">
              <w:rPr>
                <w:rStyle w:val="Strong"/>
                <w:rFonts w:asciiTheme="majorBidi" w:hAnsiTheme="majorBidi" w:cstheme="majorBidi"/>
                <w:sz w:val="26"/>
                <w:szCs w:val="26"/>
                <w:rtl/>
              </w:rPr>
              <w:t>الشروط</w:t>
            </w:r>
          </w:p>
        </w:tc>
        <w:tc>
          <w:tcPr>
            <w:tcW w:w="4164" w:type="dxa"/>
            <w:shd w:val="clear" w:color="auto" w:fill="F2F2F2" w:themeFill="background1" w:themeFillShade="F2"/>
            <w:vAlign w:val="center"/>
          </w:tcPr>
          <w:p w:rsidR="002C0280" w:rsidRPr="009F71BD" w:rsidRDefault="002C0280" w:rsidP="009F71BD">
            <w:pPr>
              <w:pStyle w:val="NoSpacing"/>
              <w:bidi/>
              <w:spacing w:line="276" w:lineRule="auto"/>
              <w:rPr>
                <w:rFonts w:asciiTheme="majorBidi" w:hAnsiTheme="majorBidi" w:cstheme="majorBidi"/>
                <w:sz w:val="26"/>
                <w:szCs w:val="26"/>
              </w:rPr>
            </w:pPr>
            <w:r w:rsidRPr="009F71BD">
              <w:rPr>
                <w:rStyle w:val="Strong"/>
                <w:rFonts w:asciiTheme="majorBidi" w:hAnsiTheme="majorBidi" w:cstheme="majorBidi"/>
                <w:sz w:val="26"/>
                <w:szCs w:val="26"/>
                <w:rtl/>
              </w:rPr>
              <w:t>القيمة</w:t>
            </w:r>
          </w:p>
        </w:tc>
      </w:tr>
      <w:tr w:rsidR="002C0280" w:rsidRPr="009F71BD" w:rsidTr="003A47B5">
        <w:tc>
          <w:tcPr>
            <w:tcW w:w="2790" w:type="dxa"/>
            <w:vAlign w:val="center"/>
          </w:tcPr>
          <w:p w:rsidR="002C0280" w:rsidRPr="009F71BD" w:rsidRDefault="002C0280" w:rsidP="009F71BD">
            <w:pPr>
              <w:pStyle w:val="NoSpacing"/>
              <w:bidi/>
              <w:spacing w:line="276" w:lineRule="auto"/>
              <w:rPr>
                <w:rFonts w:asciiTheme="majorBidi" w:hAnsiTheme="majorBidi" w:cstheme="majorBidi"/>
                <w:sz w:val="26"/>
                <w:szCs w:val="26"/>
              </w:rPr>
            </w:pPr>
            <w:r w:rsidRPr="009F71BD">
              <w:rPr>
                <w:rStyle w:val="Strong"/>
                <w:rFonts w:asciiTheme="majorBidi" w:hAnsiTheme="majorBidi" w:cstheme="majorBidi"/>
                <w:sz w:val="26"/>
                <w:szCs w:val="26"/>
                <w:rtl/>
              </w:rPr>
              <w:t>معالجة داخل المستشفى</w:t>
            </w:r>
          </w:p>
        </w:tc>
        <w:tc>
          <w:tcPr>
            <w:tcW w:w="4296" w:type="dxa"/>
            <w:vAlign w:val="center"/>
          </w:tcPr>
          <w:p w:rsidR="002C0280" w:rsidRPr="009F71BD" w:rsidRDefault="002C0280" w:rsidP="009F71BD">
            <w:pPr>
              <w:pStyle w:val="NoSpacing"/>
              <w:bidi/>
              <w:spacing w:line="276" w:lineRule="auto"/>
              <w:rPr>
                <w:rFonts w:asciiTheme="majorBidi" w:hAnsiTheme="majorBidi" w:cstheme="majorBidi"/>
                <w:sz w:val="26"/>
                <w:szCs w:val="26"/>
              </w:rPr>
            </w:pPr>
            <w:r w:rsidRPr="009F71BD">
              <w:rPr>
                <w:rFonts w:asciiTheme="majorBidi" w:hAnsiTheme="majorBidi" w:cstheme="majorBidi"/>
                <w:sz w:val="26"/>
                <w:szCs w:val="26"/>
                <w:rtl/>
              </w:rPr>
              <w:t>لغير المضمون</w:t>
            </w:r>
          </w:p>
        </w:tc>
        <w:tc>
          <w:tcPr>
            <w:tcW w:w="4164" w:type="dxa"/>
            <w:vAlign w:val="center"/>
          </w:tcPr>
          <w:p w:rsidR="002C0280" w:rsidRPr="009F71BD" w:rsidRDefault="002C0280" w:rsidP="009F71BD">
            <w:pPr>
              <w:pStyle w:val="NoSpacing"/>
              <w:bidi/>
              <w:spacing w:line="276" w:lineRule="auto"/>
              <w:rPr>
                <w:rFonts w:asciiTheme="majorBidi" w:hAnsiTheme="majorBidi" w:cstheme="majorBidi"/>
                <w:sz w:val="26"/>
                <w:szCs w:val="26"/>
              </w:rPr>
            </w:pPr>
            <w:r w:rsidRPr="009F71BD">
              <w:rPr>
                <w:rFonts w:asciiTheme="majorBidi" w:hAnsiTheme="majorBidi" w:cstheme="majorBidi"/>
                <w:sz w:val="26"/>
                <w:szCs w:val="26"/>
                <w:rtl/>
              </w:rPr>
              <w:t>تغظية 100 % وفق أسعار الضمان الاجتماعي</w:t>
            </w:r>
          </w:p>
        </w:tc>
      </w:tr>
      <w:tr w:rsidR="002C0280" w:rsidRPr="009F71BD" w:rsidTr="003A47B5">
        <w:tc>
          <w:tcPr>
            <w:tcW w:w="2790" w:type="dxa"/>
            <w:vAlign w:val="center"/>
          </w:tcPr>
          <w:p w:rsidR="002C0280" w:rsidRPr="009F71BD" w:rsidRDefault="002C0280" w:rsidP="009F71BD">
            <w:pPr>
              <w:pStyle w:val="NoSpacing"/>
              <w:bidi/>
              <w:spacing w:line="276" w:lineRule="auto"/>
              <w:rPr>
                <w:rFonts w:asciiTheme="majorBidi" w:hAnsiTheme="majorBidi" w:cstheme="majorBidi"/>
                <w:sz w:val="26"/>
                <w:szCs w:val="26"/>
              </w:rPr>
            </w:pPr>
            <w:r w:rsidRPr="009F71BD">
              <w:rPr>
                <w:rStyle w:val="Strong"/>
                <w:rFonts w:asciiTheme="majorBidi" w:hAnsiTheme="majorBidi" w:cstheme="majorBidi"/>
                <w:sz w:val="26"/>
                <w:szCs w:val="26"/>
                <w:rtl/>
              </w:rPr>
              <w:t>معالجة داخل المستشفى</w:t>
            </w:r>
          </w:p>
        </w:tc>
        <w:tc>
          <w:tcPr>
            <w:tcW w:w="4296" w:type="dxa"/>
            <w:vAlign w:val="center"/>
          </w:tcPr>
          <w:p w:rsidR="002C0280" w:rsidRPr="009F71BD" w:rsidRDefault="002C0280" w:rsidP="009F71BD">
            <w:pPr>
              <w:pStyle w:val="NoSpacing"/>
              <w:bidi/>
              <w:spacing w:line="276" w:lineRule="auto"/>
              <w:rPr>
                <w:rFonts w:asciiTheme="majorBidi" w:hAnsiTheme="majorBidi" w:cstheme="majorBidi"/>
                <w:sz w:val="26"/>
                <w:szCs w:val="26"/>
              </w:rPr>
            </w:pPr>
            <w:r w:rsidRPr="009F71BD">
              <w:rPr>
                <w:rFonts w:asciiTheme="majorBidi" w:hAnsiTheme="majorBidi" w:cstheme="majorBidi"/>
                <w:sz w:val="26"/>
                <w:szCs w:val="26"/>
                <w:rtl/>
              </w:rPr>
              <w:t>للمضمون</w:t>
            </w:r>
          </w:p>
        </w:tc>
        <w:tc>
          <w:tcPr>
            <w:tcW w:w="4164" w:type="dxa"/>
            <w:vAlign w:val="center"/>
          </w:tcPr>
          <w:p w:rsidR="002C0280" w:rsidRPr="009F71BD" w:rsidRDefault="002C0280" w:rsidP="009F71BD">
            <w:pPr>
              <w:pStyle w:val="NoSpacing"/>
              <w:bidi/>
              <w:spacing w:line="276" w:lineRule="auto"/>
              <w:rPr>
                <w:rFonts w:asciiTheme="majorBidi" w:hAnsiTheme="majorBidi" w:cstheme="majorBidi"/>
                <w:sz w:val="26"/>
                <w:szCs w:val="26"/>
              </w:rPr>
            </w:pPr>
            <w:r w:rsidRPr="009F71BD">
              <w:rPr>
                <w:rFonts w:asciiTheme="majorBidi" w:hAnsiTheme="majorBidi" w:cstheme="majorBidi"/>
                <w:sz w:val="26"/>
                <w:szCs w:val="26"/>
                <w:rtl/>
              </w:rPr>
              <w:t>تغطية فرق الضمان الاجتماعي</w:t>
            </w:r>
          </w:p>
        </w:tc>
      </w:tr>
      <w:tr w:rsidR="002C0280" w:rsidRPr="009F71BD" w:rsidTr="003A47B5">
        <w:tc>
          <w:tcPr>
            <w:tcW w:w="2790" w:type="dxa"/>
            <w:vAlign w:val="center"/>
          </w:tcPr>
          <w:p w:rsidR="002C0280" w:rsidRPr="009F71BD" w:rsidRDefault="002C0280" w:rsidP="009F71BD">
            <w:pPr>
              <w:pStyle w:val="NoSpacing"/>
              <w:bidi/>
              <w:spacing w:line="276" w:lineRule="auto"/>
              <w:rPr>
                <w:rFonts w:asciiTheme="majorBidi" w:hAnsiTheme="majorBidi" w:cstheme="majorBidi"/>
                <w:sz w:val="26"/>
                <w:szCs w:val="26"/>
              </w:rPr>
            </w:pPr>
            <w:r w:rsidRPr="009F71BD">
              <w:rPr>
                <w:rStyle w:val="Strong"/>
                <w:rFonts w:asciiTheme="majorBidi" w:hAnsiTheme="majorBidi" w:cstheme="majorBidi"/>
                <w:sz w:val="26"/>
                <w:szCs w:val="26"/>
                <w:rtl/>
              </w:rPr>
              <w:t>فحوصات مخبرية</w:t>
            </w:r>
          </w:p>
        </w:tc>
        <w:tc>
          <w:tcPr>
            <w:tcW w:w="4296" w:type="dxa"/>
            <w:vAlign w:val="center"/>
          </w:tcPr>
          <w:p w:rsidR="002C0280" w:rsidRPr="009F71BD" w:rsidRDefault="00490636" w:rsidP="009F71BD">
            <w:pPr>
              <w:pStyle w:val="NoSpacing"/>
              <w:bidi/>
              <w:spacing w:line="276" w:lineRule="auto"/>
              <w:rPr>
                <w:rFonts w:asciiTheme="majorBidi" w:hAnsiTheme="majorBidi" w:cstheme="majorBidi"/>
                <w:sz w:val="26"/>
                <w:szCs w:val="26"/>
              </w:rPr>
            </w:pPr>
            <w:hyperlink r:id="rId11" w:history="1">
              <w:r w:rsidR="002C0280" w:rsidRPr="009F71BD">
                <w:rPr>
                  <w:rStyle w:val="Hyperlink"/>
                  <w:rFonts w:asciiTheme="majorBidi" w:eastAsiaTheme="majorEastAsia" w:hAnsiTheme="majorBidi" w:cstheme="majorBidi"/>
                  <w:color w:val="auto"/>
                  <w:sz w:val="26"/>
                  <w:szCs w:val="26"/>
                  <w:rtl/>
                </w:rPr>
                <w:t>مختبرات تابعة للصندوق</w:t>
              </w:r>
            </w:hyperlink>
            <w:r w:rsidR="002C0280" w:rsidRPr="009F71BD">
              <w:rPr>
                <w:rFonts w:asciiTheme="majorBidi" w:hAnsiTheme="majorBidi" w:cstheme="majorBidi"/>
                <w:sz w:val="26"/>
                <w:szCs w:val="26"/>
                <w:rtl/>
              </w:rPr>
              <w:br/>
              <w:t>ابراز كتاب من الطبيب المعالج</w:t>
            </w:r>
          </w:p>
        </w:tc>
        <w:tc>
          <w:tcPr>
            <w:tcW w:w="4164" w:type="dxa"/>
            <w:vAlign w:val="center"/>
          </w:tcPr>
          <w:p w:rsidR="002C0280" w:rsidRPr="009F71BD" w:rsidRDefault="002C0280" w:rsidP="009F71BD">
            <w:pPr>
              <w:pStyle w:val="NoSpacing"/>
              <w:bidi/>
              <w:spacing w:line="276" w:lineRule="auto"/>
              <w:rPr>
                <w:rFonts w:asciiTheme="majorBidi" w:hAnsiTheme="majorBidi" w:cstheme="majorBidi"/>
                <w:sz w:val="26"/>
                <w:szCs w:val="26"/>
              </w:rPr>
            </w:pPr>
            <w:r w:rsidRPr="009F71BD">
              <w:rPr>
                <w:rFonts w:asciiTheme="majorBidi" w:hAnsiTheme="majorBidi" w:cstheme="majorBidi"/>
                <w:sz w:val="26"/>
                <w:szCs w:val="26"/>
                <w:rtl/>
              </w:rPr>
              <w:t>تغطية 100% وحسم المبلغ المستحق على</w:t>
            </w:r>
          </w:p>
        </w:tc>
      </w:tr>
      <w:tr w:rsidR="002C0280" w:rsidRPr="009F71BD" w:rsidTr="003A47B5">
        <w:tc>
          <w:tcPr>
            <w:tcW w:w="2790" w:type="dxa"/>
            <w:vAlign w:val="center"/>
          </w:tcPr>
          <w:p w:rsidR="002C0280" w:rsidRPr="009F71BD" w:rsidRDefault="002C0280" w:rsidP="009F71BD">
            <w:pPr>
              <w:pStyle w:val="NoSpacing"/>
              <w:bidi/>
              <w:spacing w:line="276" w:lineRule="auto"/>
              <w:rPr>
                <w:rFonts w:asciiTheme="majorBidi" w:hAnsiTheme="majorBidi" w:cstheme="majorBidi"/>
                <w:sz w:val="26"/>
                <w:szCs w:val="26"/>
              </w:rPr>
            </w:pPr>
            <w:r w:rsidRPr="009F71BD">
              <w:rPr>
                <w:rStyle w:val="Strong"/>
                <w:rFonts w:asciiTheme="majorBidi" w:hAnsiTheme="majorBidi" w:cstheme="majorBidi"/>
                <w:sz w:val="26"/>
                <w:szCs w:val="26"/>
                <w:rtl/>
              </w:rPr>
              <w:t>منحة الزواج</w:t>
            </w:r>
          </w:p>
        </w:tc>
        <w:tc>
          <w:tcPr>
            <w:tcW w:w="4296" w:type="dxa"/>
            <w:vAlign w:val="center"/>
          </w:tcPr>
          <w:p w:rsidR="002C0280" w:rsidRPr="009F71BD" w:rsidRDefault="002C0280" w:rsidP="009F71BD">
            <w:pPr>
              <w:pStyle w:val="NoSpacing"/>
              <w:bidi/>
              <w:spacing w:line="276" w:lineRule="auto"/>
              <w:rPr>
                <w:rFonts w:asciiTheme="majorBidi" w:hAnsiTheme="majorBidi" w:cstheme="majorBidi"/>
                <w:sz w:val="26"/>
                <w:szCs w:val="26"/>
              </w:rPr>
            </w:pPr>
            <w:r w:rsidRPr="009F71BD">
              <w:rPr>
                <w:rFonts w:asciiTheme="majorBidi" w:hAnsiTheme="majorBidi" w:cstheme="majorBidi"/>
                <w:sz w:val="26"/>
                <w:szCs w:val="26"/>
                <w:rtl/>
              </w:rPr>
              <w:t>انتساب منذ اكثر من سنتين</w:t>
            </w:r>
            <w:r w:rsidRPr="009F71BD">
              <w:rPr>
                <w:rFonts w:asciiTheme="majorBidi" w:hAnsiTheme="majorBidi" w:cstheme="majorBidi"/>
                <w:sz w:val="26"/>
                <w:szCs w:val="26"/>
                <w:rtl/>
              </w:rPr>
              <w:br/>
              <w:t>ادخال الشريك الى الصندوق</w:t>
            </w:r>
            <w:r w:rsidRPr="009F71BD">
              <w:rPr>
                <w:rFonts w:asciiTheme="majorBidi" w:hAnsiTheme="majorBidi" w:cstheme="majorBidi"/>
                <w:sz w:val="26"/>
                <w:szCs w:val="26"/>
                <w:rtl/>
              </w:rPr>
              <w:br/>
              <w:t>الاستفادة قبل مرور 4 أشهر على الزواج</w:t>
            </w:r>
          </w:p>
        </w:tc>
        <w:tc>
          <w:tcPr>
            <w:tcW w:w="4164" w:type="dxa"/>
            <w:vAlign w:val="center"/>
          </w:tcPr>
          <w:p w:rsidR="002C0280" w:rsidRPr="009F71BD" w:rsidRDefault="002C0280" w:rsidP="009F71BD">
            <w:pPr>
              <w:pStyle w:val="NoSpacing"/>
              <w:bidi/>
              <w:spacing w:line="276" w:lineRule="auto"/>
              <w:rPr>
                <w:rFonts w:asciiTheme="majorBidi" w:hAnsiTheme="majorBidi" w:cstheme="majorBidi"/>
                <w:sz w:val="26"/>
                <w:szCs w:val="26"/>
              </w:rPr>
            </w:pPr>
            <w:r w:rsidRPr="009F71BD">
              <w:rPr>
                <w:rFonts w:asciiTheme="majorBidi" w:hAnsiTheme="majorBidi" w:cstheme="majorBidi"/>
                <w:sz w:val="26"/>
                <w:szCs w:val="26"/>
                <w:rtl/>
              </w:rPr>
              <w:t>3 أضعاف الحد الادنى للاجور</w:t>
            </w:r>
          </w:p>
        </w:tc>
      </w:tr>
      <w:tr w:rsidR="002C0280" w:rsidRPr="009F71BD" w:rsidTr="003A47B5">
        <w:tc>
          <w:tcPr>
            <w:tcW w:w="2790" w:type="dxa"/>
            <w:vAlign w:val="center"/>
          </w:tcPr>
          <w:p w:rsidR="002C0280" w:rsidRPr="009F71BD" w:rsidRDefault="002C0280" w:rsidP="009F71BD">
            <w:pPr>
              <w:pStyle w:val="NoSpacing"/>
              <w:bidi/>
              <w:spacing w:line="276" w:lineRule="auto"/>
              <w:rPr>
                <w:rFonts w:asciiTheme="majorBidi" w:hAnsiTheme="majorBidi" w:cstheme="majorBidi"/>
                <w:sz w:val="26"/>
                <w:szCs w:val="26"/>
              </w:rPr>
            </w:pPr>
            <w:r w:rsidRPr="009F71BD">
              <w:rPr>
                <w:rStyle w:val="Strong"/>
                <w:rFonts w:asciiTheme="majorBidi" w:hAnsiTheme="majorBidi" w:cstheme="majorBidi"/>
                <w:sz w:val="26"/>
                <w:szCs w:val="26"/>
                <w:rtl/>
              </w:rPr>
              <w:t>منحة الولادة</w:t>
            </w:r>
          </w:p>
        </w:tc>
        <w:tc>
          <w:tcPr>
            <w:tcW w:w="4296" w:type="dxa"/>
            <w:vAlign w:val="center"/>
          </w:tcPr>
          <w:p w:rsidR="002C0280" w:rsidRPr="009F71BD" w:rsidRDefault="002C0280" w:rsidP="009F71BD">
            <w:pPr>
              <w:pStyle w:val="NoSpacing"/>
              <w:bidi/>
              <w:spacing w:line="276" w:lineRule="auto"/>
              <w:rPr>
                <w:rFonts w:asciiTheme="majorBidi" w:hAnsiTheme="majorBidi" w:cstheme="majorBidi"/>
                <w:sz w:val="26"/>
                <w:szCs w:val="26"/>
              </w:rPr>
            </w:pPr>
            <w:r w:rsidRPr="009F71BD">
              <w:rPr>
                <w:rFonts w:asciiTheme="majorBidi" w:hAnsiTheme="majorBidi" w:cstheme="majorBidi"/>
                <w:sz w:val="26"/>
                <w:szCs w:val="26"/>
                <w:rtl/>
              </w:rPr>
              <w:t>انتساب منذ اكثر من سنتين</w:t>
            </w:r>
            <w:r w:rsidRPr="009F71BD">
              <w:rPr>
                <w:rFonts w:asciiTheme="majorBidi" w:hAnsiTheme="majorBidi" w:cstheme="majorBidi"/>
                <w:sz w:val="26"/>
                <w:szCs w:val="26"/>
                <w:rtl/>
              </w:rPr>
              <w:br/>
              <w:t>ادخال الشريك والاولاد الى الصندوق</w:t>
            </w:r>
            <w:r w:rsidRPr="009F71BD">
              <w:rPr>
                <w:rFonts w:asciiTheme="majorBidi" w:hAnsiTheme="majorBidi" w:cstheme="majorBidi"/>
                <w:sz w:val="26"/>
                <w:szCs w:val="26"/>
                <w:rtl/>
              </w:rPr>
              <w:br/>
              <w:t>الاستفادة قبل مرور 4 أشهر على الولادة</w:t>
            </w:r>
          </w:p>
        </w:tc>
        <w:tc>
          <w:tcPr>
            <w:tcW w:w="4164" w:type="dxa"/>
            <w:vAlign w:val="center"/>
          </w:tcPr>
          <w:p w:rsidR="002C0280" w:rsidRPr="009F71BD" w:rsidRDefault="002C0280" w:rsidP="009F71BD">
            <w:pPr>
              <w:pStyle w:val="NoSpacing"/>
              <w:bidi/>
              <w:spacing w:line="276" w:lineRule="auto"/>
              <w:rPr>
                <w:rFonts w:asciiTheme="majorBidi" w:hAnsiTheme="majorBidi" w:cstheme="majorBidi"/>
                <w:sz w:val="26"/>
                <w:szCs w:val="26"/>
              </w:rPr>
            </w:pPr>
            <w:r w:rsidRPr="009F71BD">
              <w:rPr>
                <w:rFonts w:asciiTheme="majorBidi" w:hAnsiTheme="majorBidi" w:cstheme="majorBidi"/>
                <w:sz w:val="26"/>
                <w:szCs w:val="26"/>
                <w:rtl/>
              </w:rPr>
              <w:t>ضعفي الحد الادنى للاجور</w:t>
            </w:r>
          </w:p>
        </w:tc>
      </w:tr>
      <w:tr w:rsidR="002C0280" w:rsidRPr="009F71BD" w:rsidTr="003A47B5">
        <w:tc>
          <w:tcPr>
            <w:tcW w:w="2790" w:type="dxa"/>
            <w:vAlign w:val="center"/>
          </w:tcPr>
          <w:p w:rsidR="002C0280" w:rsidRPr="009F71BD" w:rsidRDefault="002C0280" w:rsidP="009F71BD">
            <w:pPr>
              <w:pStyle w:val="NoSpacing"/>
              <w:bidi/>
              <w:spacing w:line="276" w:lineRule="auto"/>
              <w:rPr>
                <w:rFonts w:asciiTheme="majorBidi" w:hAnsiTheme="majorBidi" w:cstheme="majorBidi"/>
                <w:sz w:val="26"/>
                <w:szCs w:val="26"/>
              </w:rPr>
            </w:pPr>
            <w:r w:rsidRPr="009F71BD">
              <w:rPr>
                <w:rStyle w:val="Strong"/>
                <w:rFonts w:asciiTheme="majorBidi" w:hAnsiTheme="majorBidi" w:cstheme="majorBidi"/>
                <w:sz w:val="26"/>
                <w:szCs w:val="26"/>
                <w:rtl/>
              </w:rPr>
              <w:t>منح جامعية</w:t>
            </w:r>
          </w:p>
        </w:tc>
        <w:tc>
          <w:tcPr>
            <w:tcW w:w="4296" w:type="dxa"/>
            <w:vAlign w:val="center"/>
          </w:tcPr>
          <w:p w:rsidR="002C0280" w:rsidRPr="009F71BD" w:rsidRDefault="002C0280" w:rsidP="009F71BD">
            <w:pPr>
              <w:pStyle w:val="NoSpacing"/>
              <w:bidi/>
              <w:spacing w:line="276" w:lineRule="auto"/>
              <w:rPr>
                <w:rFonts w:asciiTheme="majorBidi" w:hAnsiTheme="majorBidi" w:cstheme="majorBidi"/>
                <w:sz w:val="26"/>
                <w:szCs w:val="26"/>
              </w:rPr>
            </w:pPr>
            <w:r w:rsidRPr="009F71BD">
              <w:rPr>
                <w:rFonts w:asciiTheme="majorBidi" w:hAnsiTheme="majorBidi" w:cstheme="majorBidi"/>
                <w:sz w:val="26"/>
                <w:szCs w:val="26"/>
                <w:rtl/>
              </w:rPr>
              <w:t>انتساب منذ اكثر من سنتين</w:t>
            </w:r>
            <w:r w:rsidR="00F7371E" w:rsidRPr="009F71BD">
              <w:rPr>
                <w:rFonts w:asciiTheme="majorBidi" w:hAnsiTheme="majorBidi" w:cstheme="majorBidi"/>
                <w:sz w:val="26"/>
                <w:szCs w:val="26"/>
              </w:rPr>
              <w:t xml:space="preserve"> </w:t>
            </w:r>
            <w:r w:rsidRPr="009F71BD">
              <w:rPr>
                <w:rFonts w:asciiTheme="majorBidi" w:hAnsiTheme="majorBidi" w:cstheme="majorBidi"/>
                <w:sz w:val="26"/>
                <w:szCs w:val="26"/>
                <w:rtl/>
              </w:rPr>
              <w:t>استفادة 3 أولاد فقط</w:t>
            </w:r>
            <w:r w:rsidRPr="009F71BD">
              <w:rPr>
                <w:rFonts w:asciiTheme="majorBidi" w:hAnsiTheme="majorBidi" w:cstheme="majorBidi"/>
                <w:sz w:val="26"/>
                <w:szCs w:val="26"/>
                <w:rtl/>
              </w:rPr>
              <w:br/>
              <w:t>الاستفادة اعتباراً من السنة الجامعية الثانية</w:t>
            </w:r>
            <w:r w:rsidRPr="009F71BD">
              <w:rPr>
                <w:rFonts w:asciiTheme="majorBidi" w:hAnsiTheme="majorBidi" w:cstheme="majorBidi"/>
                <w:sz w:val="26"/>
                <w:szCs w:val="26"/>
                <w:rtl/>
              </w:rPr>
              <w:br/>
              <w:t>تقديم طلب المنحة من أول ايلول ولغاية آخر ك2</w:t>
            </w:r>
          </w:p>
        </w:tc>
        <w:tc>
          <w:tcPr>
            <w:tcW w:w="4164" w:type="dxa"/>
            <w:vAlign w:val="center"/>
          </w:tcPr>
          <w:p w:rsidR="002C0280" w:rsidRPr="009F71BD" w:rsidRDefault="002C0280" w:rsidP="009F71BD">
            <w:pPr>
              <w:pStyle w:val="NoSpacing"/>
              <w:bidi/>
              <w:spacing w:line="276" w:lineRule="auto"/>
              <w:rPr>
                <w:rFonts w:asciiTheme="majorBidi" w:hAnsiTheme="majorBidi" w:cstheme="majorBidi"/>
                <w:sz w:val="26"/>
                <w:szCs w:val="26"/>
              </w:rPr>
            </w:pPr>
            <w:r w:rsidRPr="009F71BD">
              <w:rPr>
                <w:rFonts w:asciiTheme="majorBidi" w:hAnsiTheme="majorBidi" w:cstheme="majorBidi"/>
                <w:sz w:val="26"/>
                <w:szCs w:val="26"/>
                <w:rtl/>
              </w:rPr>
              <w:t>الجامعة اللبنانية: ضعفي الحد الادنى للاجور</w:t>
            </w:r>
            <w:r w:rsidRPr="009F71BD">
              <w:rPr>
                <w:rFonts w:asciiTheme="majorBidi" w:hAnsiTheme="majorBidi" w:cstheme="majorBidi"/>
                <w:sz w:val="26"/>
                <w:szCs w:val="26"/>
                <w:rtl/>
              </w:rPr>
              <w:br/>
              <w:t>الجامعة الخاصة: 5 أضعاف الحد الادنى للاجور</w:t>
            </w:r>
            <w:r w:rsidRPr="009F71BD">
              <w:rPr>
                <w:rFonts w:asciiTheme="majorBidi" w:hAnsiTheme="majorBidi" w:cstheme="majorBidi"/>
                <w:sz w:val="26"/>
                <w:szCs w:val="26"/>
                <w:rtl/>
              </w:rPr>
              <w:br/>
              <w:t>المعاهد الجامعية والتقنية: 3 أضعاف الحد</w:t>
            </w:r>
            <w:r w:rsidR="00F7371E" w:rsidRPr="009F71BD">
              <w:rPr>
                <w:rFonts w:asciiTheme="majorBidi" w:hAnsiTheme="majorBidi" w:cstheme="majorBidi"/>
                <w:sz w:val="26"/>
                <w:szCs w:val="26"/>
              </w:rPr>
              <w:t xml:space="preserve"> </w:t>
            </w:r>
            <w:r w:rsidRPr="009F71BD">
              <w:rPr>
                <w:rFonts w:asciiTheme="majorBidi" w:hAnsiTheme="majorBidi" w:cstheme="majorBidi"/>
                <w:sz w:val="26"/>
                <w:szCs w:val="26"/>
                <w:rtl/>
              </w:rPr>
              <w:t>الادنى للاجور</w:t>
            </w:r>
          </w:p>
        </w:tc>
      </w:tr>
    </w:tbl>
    <w:p w:rsidR="00A01731" w:rsidRDefault="00A01731" w:rsidP="009F71BD">
      <w:pPr>
        <w:pStyle w:val="NoSpacing"/>
        <w:spacing w:line="276" w:lineRule="auto"/>
        <w:rPr>
          <w:rFonts w:asciiTheme="majorBidi" w:hAnsiTheme="majorBidi" w:cstheme="majorBidi"/>
          <w:b/>
          <w:bCs/>
          <w:sz w:val="26"/>
          <w:szCs w:val="26"/>
          <w:rtl/>
        </w:rPr>
      </w:pPr>
    </w:p>
    <w:p w:rsidR="00F7371E" w:rsidRDefault="00F7371E" w:rsidP="00A01731">
      <w:pPr>
        <w:pStyle w:val="Heading2"/>
        <w:spacing w:line="360" w:lineRule="auto"/>
        <w:jc w:val="right"/>
        <w:rPr>
          <w:rtl/>
        </w:rPr>
      </w:pPr>
      <w:bookmarkStart w:id="17" w:name="_Toc376500033"/>
      <w:r w:rsidRPr="009F71BD">
        <w:rPr>
          <w:rtl/>
        </w:rPr>
        <w:t>صندوق التعويضات</w:t>
      </w:r>
      <w:bookmarkEnd w:id="17"/>
      <w:r w:rsidRPr="009F71BD">
        <w:rPr>
          <w:rtl/>
        </w:rPr>
        <w:t xml:space="preserve"> </w:t>
      </w:r>
    </w:p>
    <w:p w:rsidR="00A01731" w:rsidRDefault="00F7371E" w:rsidP="009F71BD">
      <w:pPr>
        <w:pStyle w:val="NoSpacing"/>
        <w:bidi/>
        <w:spacing w:line="276" w:lineRule="auto"/>
        <w:rPr>
          <w:rFonts w:asciiTheme="majorBidi" w:hAnsiTheme="majorBidi" w:cstheme="majorBidi"/>
          <w:sz w:val="26"/>
          <w:szCs w:val="26"/>
          <w:rtl/>
        </w:rPr>
      </w:pPr>
      <w:r w:rsidRPr="009F71BD">
        <w:rPr>
          <w:rFonts w:asciiTheme="majorBidi" w:hAnsiTheme="majorBidi" w:cstheme="majorBidi"/>
          <w:sz w:val="26"/>
          <w:szCs w:val="26"/>
          <w:rtl/>
        </w:rPr>
        <w:t>أنشأ صندوق التعويضات لأفراد الهيئة التعليمية في المدارس الخاصة سنة 1951م،وهو يتمتع بالشخصية المدنية والاستقلال المالي و الإداري.يتولى الصندوق تسديد</w:t>
      </w:r>
      <w:r w:rsidRPr="009F71BD">
        <w:rPr>
          <w:rFonts w:asciiTheme="majorBidi" w:hAnsiTheme="majorBidi" w:cstheme="majorBidi"/>
          <w:sz w:val="26"/>
          <w:szCs w:val="26"/>
        </w:rPr>
        <w:t xml:space="preserve"> </w:t>
      </w:r>
      <w:r w:rsidRPr="009F71BD">
        <w:rPr>
          <w:rFonts w:asciiTheme="majorBidi" w:hAnsiTheme="majorBidi" w:cstheme="majorBidi"/>
          <w:sz w:val="26"/>
          <w:szCs w:val="26"/>
          <w:rtl/>
        </w:rPr>
        <w:t>تعويضات نهاية الخدمة وادارة صندوق التقاعد للداخلين في الملاك.</w:t>
      </w:r>
      <w:r w:rsidRPr="009F71BD">
        <w:rPr>
          <w:rFonts w:asciiTheme="majorBidi" w:hAnsiTheme="majorBidi" w:cstheme="majorBidi"/>
          <w:sz w:val="26"/>
          <w:szCs w:val="26"/>
        </w:rPr>
        <w:t xml:space="preserve"> </w:t>
      </w:r>
      <w:r w:rsidRPr="009F71BD">
        <w:rPr>
          <w:rFonts w:asciiTheme="majorBidi" w:hAnsiTheme="majorBidi" w:cstheme="majorBidi"/>
          <w:sz w:val="26"/>
          <w:szCs w:val="26"/>
          <w:rtl/>
        </w:rPr>
        <w:t xml:space="preserve">الإنتساب إلى </w:t>
      </w:r>
    </w:p>
    <w:p w:rsidR="00A01731" w:rsidRDefault="00F7371E" w:rsidP="00A01731">
      <w:pPr>
        <w:pStyle w:val="NoSpacing"/>
        <w:bidi/>
        <w:spacing w:line="360" w:lineRule="auto"/>
        <w:rPr>
          <w:rFonts w:asciiTheme="majorBidi" w:hAnsiTheme="majorBidi" w:cstheme="majorBidi"/>
          <w:sz w:val="26"/>
          <w:szCs w:val="26"/>
          <w:rtl/>
        </w:rPr>
      </w:pPr>
      <w:r w:rsidRPr="009F71BD">
        <w:rPr>
          <w:rFonts w:asciiTheme="majorBidi" w:hAnsiTheme="majorBidi" w:cstheme="majorBidi"/>
          <w:sz w:val="26"/>
          <w:szCs w:val="26"/>
          <w:rtl/>
        </w:rPr>
        <w:t>الصندوق حكمي و إلزامي</w:t>
      </w:r>
      <w:r w:rsidR="00A01731">
        <w:rPr>
          <w:rFonts w:asciiTheme="majorBidi" w:hAnsiTheme="majorBidi" w:cstheme="majorBidi" w:hint="cs"/>
          <w:sz w:val="26"/>
          <w:szCs w:val="26"/>
          <w:rtl/>
        </w:rPr>
        <w:t xml:space="preserve">. </w:t>
      </w:r>
    </w:p>
    <w:p w:rsidR="00F7371E" w:rsidRPr="00A01731" w:rsidRDefault="00F7371E" w:rsidP="00A01731">
      <w:pPr>
        <w:pStyle w:val="Heading3"/>
        <w:tabs>
          <w:tab w:val="right" w:pos="6714"/>
        </w:tabs>
        <w:bidi/>
        <w:spacing w:line="360" w:lineRule="auto"/>
        <w:rPr>
          <w:sz w:val="26"/>
          <w:szCs w:val="26"/>
        </w:rPr>
      </w:pPr>
      <w:bookmarkStart w:id="18" w:name="_Toc376500034"/>
      <w:r w:rsidRPr="00A01731">
        <w:rPr>
          <w:sz w:val="26"/>
          <w:szCs w:val="26"/>
          <w:rtl/>
          <w:lang w:bidi="ar-EG"/>
        </w:rPr>
        <w:t>من يغذي الصندوق؟</w:t>
      </w:r>
      <w:bookmarkEnd w:id="18"/>
      <w:r w:rsidRPr="00A01731">
        <w:rPr>
          <w:sz w:val="26"/>
          <w:szCs w:val="26"/>
          <w:rtl/>
          <w:lang w:bidi="ar-EG"/>
        </w:rPr>
        <w:t xml:space="preserve"> </w:t>
      </w:r>
    </w:p>
    <w:p w:rsidR="00F7371E" w:rsidRPr="009F71BD" w:rsidRDefault="00F7371E" w:rsidP="009F71BD">
      <w:pPr>
        <w:pStyle w:val="NoSpacing"/>
        <w:bidi/>
        <w:spacing w:line="276" w:lineRule="auto"/>
        <w:rPr>
          <w:rFonts w:asciiTheme="majorBidi" w:hAnsiTheme="majorBidi" w:cstheme="majorBidi"/>
          <w:b/>
          <w:bCs/>
          <w:sz w:val="26"/>
          <w:szCs w:val="26"/>
          <w:rtl/>
        </w:rPr>
      </w:pPr>
      <w:r w:rsidRPr="009F71BD">
        <w:rPr>
          <w:rFonts w:asciiTheme="majorBidi" w:hAnsiTheme="majorBidi" w:cstheme="majorBidi"/>
          <w:b/>
          <w:bCs/>
          <w:sz w:val="26"/>
          <w:szCs w:val="26"/>
          <w:rtl/>
        </w:rPr>
        <w:t>يغذى الصندوق :</w:t>
      </w:r>
    </w:p>
    <w:p w:rsidR="00F7371E" w:rsidRPr="009F71BD" w:rsidRDefault="00F7371E" w:rsidP="009F71BD">
      <w:pPr>
        <w:pStyle w:val="NoSpacing"/>
        <w:bidi/>
        <w:spacing w:line="276" w:lineRule="auto"/>
        <w:rPr>
          <w:rFonts w:asciiTheme="majorBidi" w:hAnsiTheme="majorBidi" w:cstheme="majorBidi"/>
          <w:sz w:val="26"/>
          <w:szCs w:val="26"/>
        </w:rPr>
      </w:pPr>
      <w:r w:rsidRPr="009F71BD">
        <w:rPr>
          <w:rFonts w:asciiTheme="majorBidi" w:hAnsiTheme="majorBidi" w:cstheme="majorBidi"/>
          <w:sz w:val="26"/>
          <w:szCs w:val="26"/>
          <w:rtl/>
        </w:rPr>
        <w:t>من المحسومات المقتطعة:</w:t>
      </w:r>
    </w:p>
    <w:p w:rsidR="00F7371E" w:rsidRPr="009F71BD" w:rsidRDefault="00F7371E" w:rsidP="009F71BD">
      <w:pPr>
        <w:pStyle w:val="NoSpacing"/>
        <w:bidi/>
        <w:spacing w:line="276" w:lineRule="auto"/>
        <w:rPr>
          <w:rFonts w:asciiTheme="majorBidi" w:eastAsia="Times New Roman" w:hAnsiTheme="majorBidi" w:cstheme="majorBidi"/>
          <w:sz w:val="26"/>
          <w:szCs w:val="26"/>
          <w:rtl/>
          <w:lang w:eastAsia="en-GB"/>
        </w:rPr>
      </w:pPr>
      <w:r w:rsidRPr="009F71BD">
        <w:rPr>
          <w:rFonts w:asciiTheme="majorBidi" w:eastAsia="Times New Roman" w:hAnsiTheme="majorBidi" w:cstheme="majorBidi"/>
          <w:sz w:val="26"/>
          <w:szCs w:val="26"/>
          <w:rtl/>
          <w:lang w:eastAsia="en-GB"/>
        </w:rPr>
        <w:t>من الراتب الشهري لأفراد الهيئة التعليمية الداخلين في الملاك بنسبة 6%</w:t>
      </w:r>
      <w:r w:rsidRPr="009F71BD">
        <w:rPr>
          <w:rFonts w:asciiTheme="majorBidi" w:eastAsia="Times New Roman" w:hAnsiTheme="majorBidi" w:cstheme="majorBidi"/>
          <w:b/>
          <w:bCs/>
          <w:sz w:val="26"/>
          <w:szCs w:val="26"/>
          <w:lang w:eastAsia="en-GB"/>
        </w:rPr>
        <w:t xml:space="preserve"> </w:t>
      </w:r>
    </w:p>
    <w:p w:rsidR="00A01731" w:rsidRDefault="00F7371E" w:rsidP="009F71BD">
      <w:pPr>
        <w:pStyle w:val="NoSpacing"/>
        <w:bidi/>
        <w:spacing w:line="276" w:lineRule="auto"/>
        <w:rPr>
          <w:rFonts w:asciiTheme="majorBidi" w:eastAsia="Times New Roman" w:hAnsiTheme="majorBidi" w:cstheme="majorBidi"/>
          <w:sz w:val="26"/>
          <w:szCs w:val="26"/>
          <w:rtl/>
          <w:lang w:eastAsia="en-GB"/>
        </w:rPr>
      </w:pPr>
      <w:r w:rsidRPr="009F71BD">
        <w:rPr>
          <w:rFonts w:asciiTheme="majorBidi" w:eastAsia="Times New Roman" w:hAnsiTheme="majorBidi" w:cstheme="majorBidi"/>
          <w:sz w:val="26"/>
          <w:szCs w:val="26"/>
          <w:rtl/>
          <w:lang w:eastAsia="en-GB"/>
        </w:rPr>
        <w:t>من مساهمة المدرسة بنسبة 6% من مجموع رواتب أفراد الهيئة التعليمة الداخلين في الملاك</w:t>
      </w:r>
      <w:r w:rsidRPr="009F71BD">
        <w:rPr>
          <w:rFonts w:asciiTheme="majorBidi" w:eastAsia="Times New Roman" w:hAnsiTheme="majorBidi" w:cstheme="majorBidi"/>
          <w:b/>
          <w:bCs/>
          <w:sz w:val="26"/>
          <w:szCs w:val="26"/>
          <w:lang w:eastAsia="en-GB"/>
        </w:rPr>
        <w:t xml:space="preserve"> </w:t>
      </w:r>
      <w:r w:rsidRPr="009F71BD">
        <w:rPr>
          <w:rFonts w:asciiTheme="majorBidi" w:eastAsia="Times New Roman" w:hAnsiTheme="majorBidi" w:cstheme="majorBidi"/>
          <w:sz w:val="26"/>
          <w:szCs w:val="26"/>
          <w:rtl/>
          <w:lang w:eastAsia="en-GB"/>
        </w:rPr>
        <w:t xml:space="preserve">ومساعدة ترصد سنوياً في موازنة </w:t>
      </w:r>
    </w:p>
    <w:p w:rsidR="00F7371E" w:rsidRPr="009F71BD" w:rsidRDefault="00F7371E" w:rsidP="00A01731">
      <w:pPr>
        <w:pStyle w:val="NoSpacing"/>
        <w:bidi/>
        <w:spacing w:line="360" w:lineRule="auto"/>
        <w:rPr>
          <w:rFonts w:asciiTheme="majorBidi" w:eastAsia="Times New Roman" w:hAnsiTheme="majorBidi" w:cstheme="majorBidi"/>
          <w:sz w:val="26"/>
          <w:szCs w:val="26"/>
          <w:rtl/>
          <w:lang w:eastAsia="en-GB"/>
        </w:rPr>
      </w:pPr>
      <w:r w:rsidRPr="009F71BD">
        <w:rPr>
          <w:rFonts w:asciiTheme="majorBidi" w:eastAsia="Times New Roman" w:hAnsiTheme="majorBidi" w:cstheme="majorBidi"/>
          <w:sz w:val="26"/>
          <w:szCs w:val="26"/>
          <w:rtl/>
          <w:lang w:eastAsia="en-GB"/>
        </w:rPr>
        <w:t>وزارة التربية الوطنية اتماماً لحساب التعويضات.</w:t>
      </w:r>
    </w:p>
    <w:p w:rsidR="00F7371E" w:rsidRPr="00A01731" w:rsidRDefault="00F7371E" w:rsidP="00A01731">
      <w:pPr>
        <w:pStyle w:val="Heading3"/>
        <w:bidi/>
        <w:spacing w:line="360" w:lineRule="auto"/>
        <w:rPr>
          <w:rFonts w:eastAsia="Times New Roman"/>
          <w:sz w:val="26"/>
          <w:szCs w:val="26"/>
          <w:lang w:eastAsia="en-GB"/>
        </w:rPr>
      </w:pPr>
      <w:bookmarkStart w:id="19" w:name="_Toc376500035"/>
      <w:r w:rsidRPr="00A01731">
        <w:rPr>
          <w:rFonts w:eastAsia="Times New Roman"/>
          <w:sz w:val="26"/>
          <w:szCs w:val="26"/>
          <w:rtl/>
          <w:lang w:eastAsia="en-GB"/>
        </w:rPr>
        <w:t>من يسدد المحسومات التي تقتطع شهرياً من الراتب الى صندوق التعويضات؟</w:t>
      </w:r>
      <w:bookmarkEnd w:id="19"/>
    </w:p>
    <w:p w:rsidR="009F71BD" w:rsidRPr="009F71BD" w:rsidRDefault="00F7371E" w:rsidP="009F71BD">
      <w:pPr>
        <w:pStyle w:val="NoSpacing"/>
        <w:bidi/>
        <w:spacing w:line="276" w:lineRule="auto"/>
        <w:rPr>
          <w:rFonts w:asciiTheme="majorBidi" w:eastAsia="Times New Roman" w:hAnsiTheme="majorBidi" w:cstheme="majorBidi"/>
          <w:sz w:val="26"/>
          <w:szCs w:val="26"/>
          <w:rtl/>
          <w:lang w:eastAsia="en-GB"/>
        </w:rPr>
      </w:pPr>
      <w:r w:rsidRPr="009F71BD">
        <w:rPr>
          <w:rFonts w:asciiTheme="majorBidi" w:eastAsia="Times New Roman" w:hAnsiTheme="majorBidi" w:cstheme="majorBidi"/>
          <w:sz w:val="26"/>
          <w:szCs w:val="26"/>
          <w:rtl/>
          <w:lang w:eastAsia="en-GB"/>
        </w:rPr>
        <w:t xml:space="preserve">تتولى ادارة المدرسة على مسؤوليتها اقتطاع المحسومات وتدفعها الى ادارة الصندوق مرة كل ثلاثة أشهر وذلك في </w:t>
      </w:r>
    </w:p>
    <w:p w:rsidR="009F71BD" w:rsidRPr="009F71BD" w:rsidRDefault="00F7371E" w:rsidP="009F71BD">
      <w:pPr>
        <w:pStyle w:val="NoSpacing"/>
        <w:bidi/>
        <w:spacing w:line="276" w:lineRule="auto"/>
        <w:rPr>
          <w:rFonts w:asciiTheme="majorBidi" w:eastAsia="Times New Roman" w:hAnsiTheme="majorBidi" w:cstheme="majorBidi"/>
          <w:sz w:val="26"/>
          <w:szCs w:val="26"/>
          <w:rtl/>
          <w:lang w:eastAsia="en-GB"/>
        </w:rPr>
      </w:pPr>
      <w:r w:rsidRPr="009F71BD">
        <w:rPr>
          <w:rFonts w:asciiTheme="majorBidi" w:eastAsia="Times New Roman" w:hAnsiTheme="majorBidi" w:cstheme="majorBidi"/>
          <w:sz w:val="26"/>
          <w:szCs w:val="26"/>
          <w:rtl/>
          <w:lang w:eastAsia="en-GB"/>
        </w:rPr>
        <w:t xml:space="preserve">النصف الأول من كل شهر من أشهر كانون الثاني ونيسان وتموز وتشرين الاول من السنة بموجب بيان مفصل وفقاً </w:t>
      </w:r>
    </w:p>
    <w:p w:rsidR="009F71BD" w:rsidRPr="009F71BD" w:rsidRDefault="00F7371E" w:rsidP="009F71BD">
      <w:pPr>
        <w:pStyle w:val="NoSpacing"/>
        <w:bidi/>
        <w:spacing w:line="276" w:lineRule="auto"/>
        <w:rPr>
          <w:rFonts w:asciiTheme="majorBidi" w:eastAsia="Times New Roman" w:hAnsiTheme="majorBidi" w:cstheme="majorBidi"/>
          <w:sz w:val="26"/>
          <w:szCs w:val="26"/>
          <w:rtl/>
          <w:lang w:eastAsia="en-GB"/>
        </w:rPr>
      </w:pPr>
      <w:r w:rsidRPr="009F71BD">
        <w:rPr>
          <w:rFonts w:asciiTheme="majorBidi" w:eastAsia="Times New Roman" w:hAnsiTheme="majorBidi" w:cstheme="majorBidi"/>
          <w:sz w:val="26"/>
          <w:szCs w:val="26"/>
          <w:rtl/>
          <w:lang w:eastAsia="en-GB"/>
        </w:rPr>
        <w:t xml:space="preserve">لنموذج خاص يحوي اسم صاحب العلاقة وراتبه الشهري والمحسومات المقتطعة من الراتب موقعاً عليها من أصحاب </w:t>
      </w:r>
    </w:p>
    <w:p w:rsidR="009F71BD" w:rsidRPr="009F71BD" w:rsidRDefault="00F7371E" w:rsidP="009F71BD">
      <w:pPr>
        <w:pStyle w:val="NoSpacing"/>
        <w:bidi/>
        <w:spacing w:line="276" w:lineRule="auto"/>
        <w:rPr>
          <w:rFonts w:asciiTheme="majorBidi" w:eastAsia="Times New Roman" w:hAnsiTheme="majorBidi" w:cstheme="majorBidi"/>
          <w:sz w:val="26"/>
          <w:szCs w:val="26"/>
          <w:rtl/>
          <w:lang w:eastAsia="en-GB"/>
        </w:rPr>
      </w:pPr>
      <w:r w:rsidRPr="009F71BD">
        <w:rPr>
          <w:rFonts w:asciiTheme="majorBidi" w:eastAsia="Times New Roman" w:hAnsiTheme="majorBidi" w:cstheme="majorBidi"/>
          <w:sz w:val="26"/>
          <w:szCs w:val="26"/>
          <w:rtl/>
          <w:lang w:eastAsia="en-GB"/>
        </w:rPr>
        <w:lastRenderedPageBreak/>
        <w:t>العلاقة ومصدقة من رئيس المدرسة.</w:t>
      </w:r>
    </w:p>
    <w:p w:rsidR="00F7371E" w:rsidRPr="009F71BD" w:rsidRDefault="00F7371E" w:rsidP="009F71BD">
      <w:pPr>
        <w:pStyle w:val="NoSpacing"/>
        <w:bidi/>
        <w:spacing w:line="276" w:lineRule="auto"/>
        <w:rPr>
          <w:rFonts w:asciiTheme="majorBidi" w:eastAsia="Times New Roman" w:hAnsiTheme="majorBidi" w:cstheme="majorBidi"/>
          <w:sz w:val="26"/>
          <w:szCs w:val="26"/>
          <w:lang w:eastAsia="en-GB"/>
        </w:rPr>
      </w:pPr>
      <w:r w:rsidRPr="009F71BD">
        <w:rPr>
          <w:rFonts w:asciiTheme="majorBidi" w:eastAsia="Times New Roman" w:hAnsiTheme="majorBidi" w:cstheme="majorBidi"/>
          <w:sz w:val="26"/>
          <w:szCs w:val="26"/>
          <w:rtl/>
          <w:lang w:eastAsia="en-GB"/>
        </w:rPr>
        <w:t>ان البيانات غير الصحيحة أو المخالفة للواقع تعرض ادارة المدرسة للعقوبات المنصوص عليها في المواد 461 و 462 وما يليها من قانون العقوبات.</w:t>
      </w:r>
    </w:p>
    <w:p w:rsidR="009F71BD" w:rsidRPr="009F71BD" w:rsidRDefault="00F7371E" w:rsidP="00A01731">
      <w:pPr>
        <w:pStyle w:val="Heading2"/>
        <w:bidi/>
        <w:spacing w:line="360" w:lineRule="auto"/>
        <w:rPr>
          <w:rFonts w:eastAsia="Times New Roman"/>
          <w:rtl/>
          <w:lang w:eastAsia="en-GB"/>
        </w:rPr>
      </w:pPr>
      <w:bookmarkStart w:id="20" w:name="_Toc376500036"/>
      <w:r w:rsidRPr="009F71BD">
        <w:rPr>
          <w:rFonts w:eastAsia="Times New Roman"/>
          <w:rtl/>
          <w:lang w:eastAsia="en-GB"/>
        </w:rPr>
        <w:t>ملاك الهيئة التعليمية في المدارس الخاصة</w:t>
      </w:r>
      <w:bookmarkEnd w:id="20"/>
    </w:p>
    <w:p w:rsidR="009F71BD" w:rsidRPr="00A01731" w:rsidRDefault="00F7371E" w:rsidP="00A01731">
      <w:pPr>
        <w:pStyle w:val="Heading3"/>
        <w:bidi/>
        <w:spacing w:line="360" w:lineRule="auto"/>
        <w:rPr>
          <w:rFonts w:eastAsia="Times New Roman"/>
          <w:sz w:val="26"/>
          <w:szCs w:val="26"/>
          <w:rtl/>
          <w:lang w:eastAsia="en-GB"/>
        </w:rPr>
      </w:pPr>
      <w:bookmarkStart w:id="21" w:name="_Toc376500037"/>
      <w:r w:rsidRPr="00A01731">
        <w:rPr>
          <w:rFonts w:eastAsia="Times New Roman"/>
          <w:sz w:val="26"/>
          <w:szCs w:val="26"/>
          <w:rtl/>
          <w:lang w:eastAsia="en-GB"/>
        </w:rPr>
        <w:t>من يحق له الدخول في الملاك ومتى؟</w:t>
      </w:r>
      <w:bookmarkEnd w:id="21"/>
    </w:p>
    <w:p w:rsidR="009F71BD" w:rsidRDefault="00F7371E" w:rsidP="009F71BD">
      <w:pPr>
        <w:pStyle w:val="NoSpacing"/>
        <w:bidi/>
        <w:spacing w:line="276" w:lineRule="auto"/>
        <w:rPr>
          <w:rFonts w:asciiTheme="majorBidi" w:eastAsia="Times New Roman" w:hAnsiTheme="majorBidi" w:cstheme="majorBidi"/>
          <w:sz w:val="26"/>
          <w:szCs w:val="26"/>
          <w:rtl/>
          <w:lang w:eastAsia="en-GB"/>
        </w:rPr>
      </w:pPr>
      <w:r w:rsidRPr="009F71BD">
        <w:rPr>
          <w:rFonts w:asciiTheme="majorBidi" w:eastAsia="Times New Roman" w:hAnsiTheme="majorBidi" w:cstheme="majorBidi"/>
          <w:sz w:val="26"/>
          <w:szCs w:val="26"/>
          <w:rtl/>
          <w:lang w:eastAsia="en-GB"/>
        </w:rPr>
        <w:t xml:space="preserve">فئة الداخلين في الملاك تشمل المعلمين الذين تتوفر فيهم شروط التعيين في الملاك والذين انقضت مدة تمرينهم (سنتان). هؤلاء </w:t>
      </w:r>
    </w:p>
    <w:p w:rsidR="00F7371E" w:rsidRPr="009F71BD" w:rsidRDefault="00F7371E" w:rsidP="00A01731">
      <w:pPr>
        <w:pStyle w:val="NoSpacing"/>
        <w:bidi/>
        <w:spacing w:line="360" w:lineRule="auto"/>
        <w:rPr>
          <w:rFonts w:asciiTheme="majorBidi" w:eastAsia="Times New Roman" w:hAnsiTheme="majorBidi" w:cstheme="majorBidi"/>
          <w:sz w:val="26"/>
          <w:szCs w:val="26"/>
          <w:rtl/>
          <w:lang w:eastAsia="en-GB"/>
        </w:rPr>
      </w:pPr>
      <w:r w:rsidRPr="009F71BD">
        <w:rPr>
          <w:rFonts w:asciiTheme="majorBidi" w:eastAsia="Times New Roman" w:hAnsiTheme="majorBidi" w:cstheme="majorBidi"/>
          <w:sz w:val="26"/>
          <w:szCs w:val="26"/>
          <w:rtl/>
          <w:lang w:eastAsia="en-GB"/>
        </w:rPr>
        <w:t>يثبتون ويسجلون في صندوق التعويضات.</w:t>
      </w:r>
      <w:r w:rsidR="00A01731">
        <w:rPr>
          <w:rFonts w:asciiTheme="majorBidi" w:eastAsia="Times New Roman" w:hAnsiTheme="majorBidi" w:cstheme="majorBidi" w:hint="cs"/>
          <w:sz w:val="26"/>
          <w:szCs w:val="26"/>
          <w:rtl/>
          <w:lang w:eastAsia="en-GB"/>
        </w:rPr>
        <w:t xml:space="preserve"> </w:t>
      </w:r>
      <w:r w:rsidRPr="009F71BD">
        <w:rPr>
          <w:rFonts w:asciiTheme="majorBidi" w:eastAsia="Times New Roman" w:hAnsiTheme="majorBidi" w:cstheme="majorBidi"/>
          <w:sz w:val="26"/>
          <w:szCs w:val="26"/>
          <w:rtl/>
          <w:lang w:eastAsia="en-GB"/>
        </w:rPr>
        <w:br/>
      </w:r>
      <w:r w:rsidRPr="00A01731">
        <w:rPr>
          <w:rStyle w:val="Heading3Char"/>
          <w:sz w:val="26"/>
          <w:szCs w:val="26"/>
          <w:rtl/>
        </w:rPr>
        <w:t>ما هي شروط التعيين في الملاك ؟</w:t>
      </w:r>
      <w:r w:rsidRPr="009F71BD">
        <w:rPr>
          <w:rFonts w:asciiTheme="majorBidi" w:eastAsia="Times New Roman" w:hAnsiTheme="majorBidi" w:cstheme="majorBidi"/>
          <w:sz w:val="26"/>
          <w:szCs w:val="26"/>
          <w:rtl/>
          <w:lang w:eastAsia="en-GB"/>
        </w:rPr>
        <w:br/>
        <w:t>هي الشروط العائدة للهيئة التعليمية في المدارس الرسمية (ما عدا شرطي السن والامتحان):</w:t>
      </w:r>
    </w:p>
    <w:p w:rsidR="00F7371E" w:rsidRPr="009F71BD" w:rsidRDefault="00F7371E" w:rsidP="006B3C77">
      <w:pPr>
        <w:pStyle w:val="NoSpacing"/>
        <w:numPr>
          <w:ilvl w:val="0"/>
          <w:numId w:val="35"/>
        </w:numPr>
        <w:bidi/>
        <w:spacing w:line="276" w:lineRule="auto"/>
        <w:rPr>
          <w:rFonts w:asciiTheme="majorBidi" w:eastAsia="Times New Roman" w:hAnsiTheme="majorBidi" w:cstheme="majorBidi"/>
          <w:sz w:val="26"/>
          <w:szCs w:val="26"/>
          <w:rtl/>
          <w:lang w:eastAsia="en-GB"/>
        </w:rPr>
      </w:pPr>
      <w:r w:rsidRPr="009F71BD">
        <w:rPr>
          <w:rFonts w:asciiTheme="majorBidi" w:eastAsia="Times New Roman" w:hAnsiTheme="majorBidi" w:cstheme="majorBidi"/>
          <w:sz w:val="26"/>
          <w:szCs w:val="26"/>
          <w:rtl/>
          <w:lang w:eastAsia="en-GB"/>
        </w:rPr>
        <w:t>أن يكون المعلم او المعلمة لبنانياً(ة) أتم(ت) الثامنة عشرة من عمره(ا)</w:t>
      </w:r>
      <w:r w:rsidRPr="009F71BD">
        <w:rPr>
          <w:rFonts w:asciiTheme="majorBidi" w:eastAsia="Times New Roman" w:hAnsiTheme="majorBidi" w:cstheme="majorBidi"/>
          <w:sz w:val="26"/>
          <w:szCs w:val="26"/>
          <w:lang w:eastAsia="en-GB"/>
        </w:rPr>
        <w:t xml:space="preserve"> </w:t>
      </w:r>
    </w:p>
    <w:p w:rsidR="006B3C77" w:rsidRDefault="00F7371E" w:rsidP="006B3C77">
      <w:pPr>
        <w:pStyle w:val="NoSpacing"/>
        <w:numPr>
          <w:ilvl w:val="0"/>
          <w:numId w:val="35"/>
        </w:numPr>
        <w:bidi/>
        <w:spacing w:line="276" w:lineRule="auto"/>
        <w:rPr>
          <w:rFonts w:asciiTheme="majorBidi" w:eastAsia="Times New Roman" w:hAnsiTheme="majorBidi" w:cstheme="majorBidi"/>
          <w:sz w:val="26"/>
          <w:szCs w:val="26"/>
          <w:lang w:eastAsia="en-GB"/>
        </w:rPr>
      </w:pPr>
      <w:r w:rsidRPr="009F71BD">
        <w:rPr>
          <w:rFonts w:asciiTheme="majorBidi" w:eastAsia="Times New Roman" w:hAnsiTheme="majorBidi" w:cstheme="majorBidi"/>
          <w:sz w:val="26"/>
          <w:szCs w:val="26"/>
          <w:rtl/>
          <w:lang w:eastAsia="en-GB"/>
        </w:rPr>
        <w:t xml:space="preserve">من حملة البكالوريا اللبنانية أو ما يعادلها، او من حملة البكالوريا الفنية – اختصاص تربية حضانية، أو شهادة جامعية، </w:t>
      </w:r>
    </w:p>
    <w:p w:rsidR="00F7371E" w:rsidRPr="009F71BD" w:rsidRDefault="00F7371E" w:rsidP="00FA767D">
      <w:pPr>
        <w:pStyle w:val="NoSpacing"/>
        <w:bidi/>
        <w:spacing w:line="360" w:lineRule="auto"/>
        <w:rPr>
          <w:rFonts w:asciiTheme="majorBidi" w:eastAsia="Times New Roman" w:hAnsiTheme="majorBidi" w:cstheme="majorBidi"/>
          <w:sz w:val="26"/>
          <w:szCs w:val="26"/>
          <w:lang w:eastAsia="en-GB"/>
        </w:rPr>
      </w:pPr>
      <w:r w:rsidRPr="009F71BD">
        <w:rPr>
          <w:rFonts w:asciiTheme="majorBidi" w:eastAsia="Times New Roman" w:hAnsiTheme="majorBidi" w:cstheme="majorBidi"/>
          <w:sz w:val="26"/>
          <w:szCs w:val="26"/>
          <w:rtl/>
          <w:lang w:eastAsia="en-GB"/>
        </w:rPr>
        <w:t>او الامتياز الفني – اختصاص تربية حضانية، أو اجازة تعليمية أو شهادة الكفاءة للتعليم الثانوي.</w:t>
      </w:r>
      <w:r w:rsidRPr="009F71BD">
        <w:rPr>
          <w:rFonts w:asciiTheme="majorBidi" w:eastAsia="Times New Roman" w:hAnsiTheme="majorBidi" w:cstheme="majorBidi"/>
          <w:sz w:val="26"/>
          <w:szCs w:val="26"/>
          <w:lang w:eastAsia="en-GB"/>
        </w:rPr>
        <w:t xml:space="preserve"> </w:t>
      </w:r>
    </w:p>
    <w:p w:rsidR="00F7371E" w:rsidRPr="009F71BD" w:rsidRDefault="00F7371E" w:rsidP="00FA767D">
      <w:pPr>
        <w:pStyle w:val="NoSpacing"/>
        <w:tabs>
          <w:tab w:val="right" w:pos="6714"/>
        </w:tabs>
        <w:bidi/>
        <w:spacing w:line="360" w:lineRule="auto"/>
        <w:rPr>
          <w:rFonts w:asciiTheme="majorBidi" w:eastAsia="Times New Roman" w:hAnsiTheme="majorBidi" w:cstheme="majorBidi"/>
          <w:sz w:val="26"/>
          <w:szCs w:val="26"/>
          <w:lang w:eastAsia="en-GB"/>
        </w:rPr>
      </w:pPr>
      <w:bookmarkStart w:id="22" w:name="_Toc376500038"/>
      <w:r w:rsidRPr="00FA767D">
        <w:rPr>
          <w:rStyle w:val="Heading3Char"/>
          <w:sz w:val="26"/>
          <w:szCs w:val="26"/>
          <w:rtl/>
        </w:rPr>
        <w:t>ما هي فئات الملاك؟</w:t>
      </w:r>
      <w:bookmarkEnd w:id="22"/>
      <w:r w:rsidRPr="009F71BD">
        <w:rPr>
          <w:rFonts w:asciiTheme="majorBidi" w:eastAsia="Times New Roman" w:hAnsiTheme="majorBidi" w:cstheme="majorBidi"/>
          <w:sz w:val="26"/>
          <w:szCs w:val="26"/>
          <w:rtl/>
          <w:lang w:eastAsia="en-GB"/>
        </w:rPr>
        <w:br/>
        <w:t>يتألف ملاك الهيئة التعليمية من أربع فئات هي:</w:t>
      </w:r>
    </w:p>
    <w:p w:rsidR="00F7371E" w:rsidRPr="009F71BD" w:rsidRDefault="00F7371E" w:rsidP="00FA767D">
      <w:pPr>
        <w:pStyle w:val="NoSpacing"/>
        <w:numPr>
          <w:ilvl w:val="0"/>
          <w:numId w:val="36"/>
        </w:numPr>
        <w:bidi/>
        <w:spacing w:line="276" w:lineRule="auto"/>
        <w:rPr>
          <w:rFonts w:asciiTheme="majorBidi" w:eastAsia="Times New Roman" w:hAnsiTheme="majorBidi" w:cstheme="majorBidi"/>
          <w:sz w:val="26"/>
          <w:szCs w:val="26"/>
          <w:rtl/>
          <w:lang w:eastAsia="en-GB"/>
        </w:rPr>
      </w:pPr>
      <w:r w:rsidRPr="009F71BD">
        <w:rPr>
          <w:rFonts w:asciiTheme="majorBidi" w:eastAsia="Times New Roman" w:hAnsiTheme="majorBidi" w:cstheme="majorBidi"/>
          <w:sz w:val="26"/>
          <w:szCs w:val="26"/>
          <w:rtl/>
          <w:lang w:eastAsia="en-GB"/>
        </w:rPr>
        <w:t>حادقات الاطفال</w:t>
      </w:r>
      <w:r w:rsidRPr="009F71BD">
        <w:rPr>
          <w:rFonts w:asciiTheme="majorBidi" w:eastAsia="Times New Roman" w:hAnsiTheme="majorBidi" w:cstheme="majorBidi"/>
          <w:sz w:val="26"/>
          <w:szCs w:val="26"/>
          <w:lang w:eastAsia="en-GB"/>
        </w:rPr>
        <w:t xml:space="preserve"> </w:t>
      </w:r>
    </w:p>
    <w:p w:rsidR="00F7371E" w:rsidRPr="009F71BD" w:rsidRDefault="00F7371E" w:rsidP="00FA767D">
      <w:pPr>
        <w:pStyle w:val="NoSpacing"/>
        <w:numPr>
          <w:ilvl w:val="0"/>
          <w:numId w:val="36"/>
        </w:numPr>
        <w:bidi/>
        <w:spacing w:line="276" w:lineRule="auto"/>
        <w:rPr>
          <w:rFonts w:asciiTheme="majorBidi" w:eastAsia="Times New Roman" w:hAnsiTheme="majorBidi" w:cstheme="majorBidi"/>
          <w:sz w:val="26"/>
          <w:szCs w:val="26"/>
          <w:lang w:eastAsia="en-GB"/>
        </w:rPr>
      </w:pPr>
      <w:r w:rsidRPr="009F71BD">
        <w:rPr>
          <w:rFonts w:asciiTheme="majorBidi" w:eastAsia="Times New Roman" w:hAnsiTheme="majorBidi" w:cstheme="majorBidi"/>
          <w:sz w:val="26"/>
          <w:szCs w:val="26"/>
          <w:rtl/>
          <w:lang w:eastAsia="en-GB"/>
        </w:rPr>
        <w:t>المدرسون ، وهم يعلمون في المرحلة الابتدائية او الروضة أو في الاثنين معاً.</w:t>
      </w:r>
      <w:r w:rsidRPr="009F71BD">
        <w:rPr>
          <w:rFonts w:asciiTheme="majorBidi" w:eastAsia="Times New Roman" w:hAnsiTheme="majorBidi" w:cstheme="majorBidi"/>
          <w:sz w:val="26"/>
          <w:szCs w:val="26"/>
          <w:lang w:eastAsia="en-GB"/>
        </w:rPr>
        <w:t xml:space="preserve"> </w:t>
      </w:r>
    </w:p>
    <w:p w:rsidR="00F7371E" w:rsidRPr="009F71BD" w:rsidRDefault="00F7371E" w:rsidP="00FA767D">
      <w:pPr>
        <w:pStyle w:val="NoSpacing"/>
        <w:numPr>
          <w:ilvl w:val="0"/>
          <w:numId w:val="36"/>
        </w:numPr>
        <w:bidi/>
        <w:spacing w:line="276" w:lineRule="auto"/>
        <w:rPr>
          <w:rFonts w:asciiTheme="majorBidi" w:eastAsia="Times New Roman" w:hAnsiTheme="majorBidi" w:cstheme="majorBidi"/>
          <w:sz w:val="26"/>
          <w:szCs w:val="26"/>
          <w:lang w:eastAsia="en-GB"/>
        </w:rPr>
      </w:pPr>
      <w:r w:rsidRPr="009F71BD">
        <w:rPr>
          <w:rFonts w:asciiTheme="majorBidi" w:eastAsia="Times New Roman" w:hAnsiTheme="majorBidi" w:cstheme="majorBidi"/>
          <w:sz w:val="26"/>
          <w:szCs w:val="26"/>
          <w:rtl/>
          <w:lang w:eastAsia="en-GB"/>
        </w:rPr>
        <w:t>المعلمون ، وهم يعلمون في المرحلة الابتدائية أو المتوسطة أو في الاثنين معاً.</w:t>
      </w:r>
      <w:r w:rsidRPr="009F71BD">
        <w:rPr>
          <w:rFonts w:asciiTheme="majorBidi" w:eastAsia="Times New Roman" w:hAnsiTheme="majorBidi" w:cstheme="majorBidi"/>
          <w:sz w:val="26"/>
          <w:szCs w:val="26"/>
          <w:lang w:eastAsia="en-GB"/>
        </w:rPr>
        <w:t xml:space="preserve"> </w:t>
      </w:r>
    </w:p>
    <w:p w:rsidR="00F7371E" w:rsidRPr="009F71BD" w:rsidRDefault="00F7371E" w:rsidP="00FA767D">
      <w:pPr>
        <w:pStyle w:val="NoSpacing"/>
        <w:numPr>
          <w:ilvl w:val="0"/>
          <w:numId w:val="36"/>
        </w:numPr>
        <w:bidi/>
        <w:spacing w:line="360" w:lineRule="auto"/>
        <w:rPr>
          <w:rFonts w:asciiTheme="majorBidi" w:eastAsia="Times New Roman" w:hAnsiTheme="majorBidi" w:cstheme="majorBidi"/>
          <w:sz w:val="26"/>
          <w:szCs w:val="26"/>
          <w:lang w:eastAsia="en-GB"/>
        </w:rPr>
      </w:pPr>
      <w:r w:rsidRPr="009F71BD">
        <w:rPr>
          <w:rFonts w:asciiTheme="majorBidi" w:eastAsia="Times New Roman" w:hAnsiTheme="majorBidi" w:cstheme="majorBidi"/>
          <w:sz w:val="26"/>
          <w:szCs w:val="26"/>
          <w:rtl/>
          <w:lang w:eastAsia="en-GB"/>
        </w:rPr>
        <w:t>أساتذة التعليم الثانوي ، وهم يعلمون في المرحلة المتوسطة أو الثانوية أو في الاثنين معاً.</w:t>
      </w:r>
      <w:r w:rsidRPr="009F71BD">
        <w:rPr>
          <w:rFonts w:asciiTheme="majorBidi" w:eastAsia="Times New Roman" w:hAnsiTheme="majorBidi" w:cstheme="majorBidi"/>
          <w:sz w:val="26"/>
          <w:szCs w:val="26"/>
          <w:lang w:eastAsia="en-GB"/>
        </w:rPr>
        <w:t xml:space="preserve"> </w:t>
      </w:r>
    </w:p>
    <w:p w:rsidR="00FA767D" w:rsidRDefault="00F7371E" w:rsidP="00FA767D">
      <w:pPr>
        <w:pStyle w:val="NoSpacing"/>
        <w:bidi/>
        <w:spacing w:line="360" w:lineRule="auto"/>
        <w:rPr>
          <w:rFonts w:asciiTheme="majorBidi" w:eastAsia="Times New Roman" w:hAnsiTheme="majorBidi" w:cstheme="majorBidi"/>
          <w:sz w:val="26"/>
          <w:szCs w:val="26"/>
          <w:rtl/>
          <w:lang w:eastAsia="en-GB"/>
        </w:rPr>
      </w:pPr>
      <w:bookmarkStart w:id="23" w:name="_Toc376500039"/>
      <w:r w:rsidRPr="00FA767D">
        <w:rPr>
          <w:rStyle w:val="Heading3Char"/>
          <w:sz w:val="26"/>
          <w:szCs w:val="26"/>
          <w:rtl/>
        </w:rPr>
        <w:t>كيف يتم تصنيف أفراد الهيئة التعليمية في الملاك؟</w:t>
      </w:r>
      <w:bookmarkEnd w:id="23"/>
      <w:r w:rsidRPr="00FA767D">
        <w:rPr>
          <w:rStyle w:val="Heading3Char"/>
          <w:sz w:val="26"/>
          <w:szCs w:val="26"/>
          <w:rtl/>
        </w:rPr>
        <w:br/>
      </w:r>
      <w:r w:rsidRPr="009F71BD">
        <w:rPr>
          <w:rFonts w:asciiTheme="majorBidi" w:eastAsia="Times New Roman" w:hAnsiTheme="majorBidi" w:cstheme="majorBidi"/>
          <w:sz w:val="26"/>
          <w:szCs w:val="26"/>
          <w:rtl/>
          <w:lang w:eastAsia="en-GB"/>
        </w:rPr>
        <w:t xml:space="preserve">ترسل المدرسة خلال سنتي التمرين أو بعد انقضائهما، بياناً خاصاً (أو إفادة) الى صندوق التعويضات تحدد فيه دوام </w:t>
      </w:r>
    </w:p>
    <w:p w:rsidR="00FA767D" w:rsidRDefault="00F7371E" w:rsidP="00FA767D">
      <w:pPr>
        <w:pStyle w:val="NoSpacing"/>
        <w:bidi/>
        <w:spacing w:line="360" w:lineRule="auto"/>
        <w:rPr>
          <w:rFonts w:asciiTheme="majorBidi" w:eastAsia="Times New Roman" w:hAnsiTheme="majorBidi" w:cstheme="majorBidi"/>
          <w:sz w:val="26"/>
          <w:szCs w:val="26"/>
          <w:rtl/>
          <w:lang w:eastAsia="en-GB"/>
        </w:rPr>
      </w:pPr>
      <w:r w:rsidRPr="009F71BD">
        <w:rPr>
          <w:rFonts w:asciiTheme="majorBidi" w:eastAsia="Times New Roman" w:hAnsiTheme="majorBidi" w:cstheme="majorBidi"/>
          <w:sz w:val="26"/>
          <w:szCs w:val="26"/>
          <w:rtl/>
          <w:lang w:eastAsia="en-GB"/>
        </w:rPr>
        <w:t xml:space="preserve">لمعلم/المعلمة وتعين له/لها ، وفقاً للشهادة، الفئة والدرجة كما تحددها سلسلة الرواتب التي صدرت بالقانون رقم 593 تاريخ </w:t>
      </w:r>
    </w:p>
    <w:p w:rsidR="00F7371E" w:rsidRPr="009F71BD" w:rsidRDefault="00F7371E" w:rsidP="00FA767D">
      <w:pPr>
        <w:pStyle w:val="NoSpacing"/>
        <w:bidi/>
        <w:spacing w:line="360" w:lineRule="auto"/>
        <w:rPr>
          <w:rFonts w:asciiTheme="majorBidi" w:eastAsia="Times New Roman" w:hAnsiTheme="majorBidi" w:cstheme="majorBidi"/>
          <w:sz w:val="26"/>
          <w:szCs w:val="26"/>
          <w:lang w:eastAsia="en-GB"/>
        </w:rPr>
      </w:pPr>
      <w:r w:rsidRPr="009F71BD">
        <w:rPr>
          <w:rFonts w:asciiTheme="majorBidi" w:eastAsia="Times New Roman" w:hAnsiTheme="majorBidi" w:cstheme="majorBidi"/>
          <w:sz w:val="26"/>
          <w:szCs w:val="26"/>
          <w:rtl/>
          <w:lang w:eastAsia="en-GB"/>
        </w:rPr>
        <w:t>28/12/1996 ويكون التصنيف كما يلي:</w:t>
      </w:r>
    </w:p>
    <w:tbl>
      <w:tblPr>
        <w:tblStyle w:val="TableGrid"/>
        <w:bidiVisual/>
        <w:tblW w:w="0" w:type="auto"/>
        <w:tblLook w:val="04A0" w:firstRow="1" w:lastRow="0" w:firstColumn="1" w:lastColumn="0" w:noHBand="0" w:noVBand="1"/>
      </w:tblPr>
      <w:tblGrid>
        <w:gridCol w:w="3480"/>
        <w:gridCol w:w="3480"/>
        <w:gridCol w:w="3480"/>
      </w:tblGrid>
      <w:tr w:rsidR="00FA767D" w:rsidTr="00FA767D">
        <w:tc>
          <w:tcPr>
            <w:tcW w:w="3480" w:type="dxa"/>
          </w:tcPr>
          <w:p w:rsidR="00FA767D" w:rsidRDefault="00FA767D" w:rsidP="00FA767D">
            <w:pPr>
              <w:pStyle w:val="NoSpacing"/>
              <w:bidi/>
              <w:spacing w:line="276" w:lineRule="auto"/>
              <w:jc w:val="center"/>
              <w:rPr>
                <w:rFonts w:asciiTheme="majorBidi" w:hAnsiTheme="majorBidi" w:cstheme="majorBidi"/>
                <w:b/>
                <w:bCs/>
                <w:sz w:val="26"/>
                <w:szCs w:val="26"/>
                <w:rtl/>
              </w:rPr>
            </w:pPr>
            <w:r>
              <w:rPr>
                <w:rFonts w:asciiTheme="majorBidi" w:hAnsiTheme="majorBidi" w:cstheme="majorBidi" w:hint="cs"/>
                <w:b/>
                <w:bCs/>
                <w:sz w:val="26"/>
                <w:szCs w:val="26"/>
                <w:rtl/>
              </w:rPr>
              <w:t>الا</w:t>
            </w:r>
            <w:r w:rsidR="00763EFF">
              <w:rPr>
                <w:rFonts w:asciiTheme="majorBidi" w:hAnsiTheme="majorBidi" w:cstheme="majorBidi" w:hint="cs"/>
                <w:b/>
                <w:bCs/>
                <w:sz w:val="26"/>
                <w:szCs w:val="26"/>
                <w:rtl/>
              </w:rPr>
              <w:t xml:space="preserve">جازة </w:t>
            </w:r>
          </w:p>
        </w:tc>
        <w:tc>
          <w:tcPr>
            <w:tcW w:w="3480" w:type="dxa"/>
          </w:tcPr>
          <w:p w:rsidR="00FA767D" w:rsidRDefault="00763EFF" w:rsidP="00FA767D">
            <w:pPr>
              <w:pStyle w:val="NoSpacing"/>
              <w:bidi/>
              <w:spacing w:line="276" w:lineRule="auto"/>
              <w:jc w:val="center"/>
              <w:rPr>
                <w:rFonts w:asciiTheme="majorBidi" w:hAnsiTheme="majorBidi" w:cstheme="majorBidi"/>
                <w:b/>
                <w:bCs/>
                <w:sz w:val="26"/>
                <w:szCs w:val="26"/>
                <w:rtl/>
              </w:rPr>
            </w:pPr>
            <w:r>
              <w:rPr>
                <w:rFonts w:asciiTheme="majorBidi" w:hAnsiTheme="majorBidi" w:cstheme="majorBidi" w:hint="cs"/>
                <w:b/>
                <w:bCs/>
                <w:sz w:val="26"/>
                <w:szCs w:val="26"/>
                <w:rtl/>
              </w:rPr>
              <w:t>الفئة</w:t>
            </w:r>
          </w:p>
        </w:tc>
        <w:tc>
          <w:tcPr>
            <w:tcW w:w="3480" w:type="dxa"/>
          </w:tcPr>
          <w:p w:rsidR="00FA767D" w:rsidRDefault="00763EFF" w:rsidP="00FA767D">
            <w:pPr>
              <w:pStyle w:val="NoSpacing"/>
              <w:bidi/>
              <w:spacing w:line="276" w:lineRule="auto"/>
              <w:jc w:val="center"/>
              <w:rPr>
                <w:rFonts w:asciiTheme="majorBidi" w:hAnsiTheme="majorBidi" w:cstheme="majorBidi"/>
                <w:b/>
                <w:bCs/>
                <w:sz w:val="26"/>
                <w:szCs w:val="26"/>
                <w:rtl/>
              </w:rPr>
            </w:pPr>
            <w:r>
              <w:rPr>
                <w:rFonts w:asciiTheme="majorBidi" w:hAnsiTheme="majorBidi" w:cstheme="majorBidi" w:hint="cs"/>
                <w:b/>
                <w:bCs/>
                <w:sz w:val="26"/>
                <w:szCs w:val="26"/>
                <w:rtl/>
              </w:rPr>
              <w:t>الراتب الأساسي</w:t>
            </w:r>
          </w:p>
        </w:tc>
      </w:tr>
      <w:tr w:rsidR="00FA767D" w:rsidTr="00FA767D">
        <w:tc>
          <w:tcPr>
            <w:tcW w:w="3480" w:type="dxa"/>
          </w:tcPr>
          <w:p w:rsidR="00FA767D" w:rsidRPr="00763EFF" w:rsidRDefault="00763EFF" w:rsidP="00FA767D">
            <w:pPr>
              <w:pStyle w:val="NoSpacing"/>
              <w:bidi/>
              <w:spacing w:line="276" w:lineRule="auto"/>
              <w:jc w:val="center"/>
              <w:rPr>
                <w:rFonts w:asciiTheme="majorBidi" w:hAnsiTheme="majorBidi" w:cstheme="majorBidi"/>
                <w:sz w:val="26"/>
                <w:szCs w:val="26"/>
                <w:rtl/>
              </w:rPr>
            </w:pPr>
            <w:r>
              <w:rPr>
                <w:rFonts w:asciiTheme="majorBidi" w:hAnsiTheme="majorBidi" w:cstheme="majorBidi" w:hint="cs"/>
                <w:sz w:val="26"/>
                <w:szCs w:val="26"/>
                <w:rtl/>
              </w:rPr>
              <w:t>البكالوريا</w:t>
            </w:r>
          </w:p>
        </w:tc>
        <w:tc>
          <w:tcPr>
            <w:tcW w:w="3480" w:type="dxa"/>
          </w:tcPr>
          <w:p w:rsidR="00FA767D" w:rsidRPr="00763EFF" w:rsidRDefault="00763EFF" w:rsidP="00FA767D">
            <w:pPr>
              <w:pStyle w:val="NoSpacing"/>
              <w:bidi/>
              <w:spacing w:line="276" w:lineRule="auto"/>
              <w:jc w:val="center"/>
              <w:rPr>
                <w:rFonts w:asciiTheme="majorBidi" w:hAnsiTheme="majorBidi" w:cstheme="majorBidi"/>
                <w:sz w:val="26"/>
                <w:szCs w:val="26"/>
                <w:rtl/>
              </w:rPr>
            </w:pPr>
            <w:r>
              <w:rPr>
                <w:rFonts w:asciiTheme="majorBidi" w:hAnsiTheme="majorBidi" w:cstheme="majorBidi" w:hint="cs"/>
                <w:sz w:val="26"/>
                <w:szCs w:val="26"/>
                <w:rtl/>
              </w:rPr>
              <w:t>الأولى</w:t>
            </w:r>
          </w:p>
        </w:tc>
        <w:tc>
          <w:tcPr>
            <w:tcW w:w="3480" w:type="dxa"/>
          </w:tcPr>
          <w:p w:rsidR="00FA767D" w:rsidRPr="00763EFF" w:rsidRDefault="00763EFF" w:rsidP="00FA767D">
            <w:pPr>
              <w:pStyle w:val="NoSpacing"/>
              <w:bidi/>
              <w:spacing w:line="276" w:lineRule="auto"/>
              <w:jc w:val="center"/>
              <w:rPr>
                <w:rFonts w:asciiTheme="majorBidi" w:hAnsiTheme="majorBidi" w:cstheme="majorBidi"/>
                <w:sz w:val="26"/>
                <w:szCs w:val="26"/>
                <w:rtl/>
              </w:rPr>
            </w:pPr>
            <w:r>
              <w:rPr>
                <w:rFonts w:asciiTheme="majorBidi" w:hAnsiTheme="majorBidi" w:cstheme="majorBidi" w:hint="cs"/>
                <w:sz w:val="26"/>
                <w:szCs w:val="26"/>
                <w:rtl/>
              </w:rPr>
              <w:t>440000 ل.ل.</w:t>
            </w:r>
          </w:p>
        </w:tc>
      </w:tr>
      <w:tr w:rsidR="00763EFF" w:rsidTr="00FA767D">
        <w:tc>
          <w:tcPr>
            <w:tcW w:w="3480" w:type="dxa"/>
          </w:tcPr>
          <w:p w:rsidR="00763EFF" w:rsidRPr="00763EFF" w:rsidRDefault="00763EFF" w:rsidP="00FA767D">
            <w:pPr>
              <w:pStyle w:val="NoSpacing"/>
              <w:bidi/>
              <w:spacing w:line="276" w:lineRule="auto"/>
              <w:jc w:val="center"/>
              <w:rPr>
                <w:rFonts w:asciiTheme="majorBidi" w:hAnsiTheme="majorBidi" w:cstheme="majorBidi"/>
                <w:sz w:val="26"/>
                <w:szCs w:val="26"/>
                <w:rtl/>
              </w:rPr>
            </w:pPr>
            <w:r>
              <w:rPr>
                <w:rFonts w:asciiTheme="majorBidi" w:hAnsiTheme="majorBidi" w:cstheme="majorBidi" w:hint="cs"/>
                <w:sz w:val="26"/>
                <w:szCs w:val="26"/>
                <w:rtl/>
              </w:rPr>
              <w:t>البكالوريا الفنية / الشهادة الجامعية</w:t>
            </w:r>
          </w:p>
        </w:tc>
        <w:tc>
          <w:tcPr>
            <w:tcW w:w="3480" w:type="dxa"/>
          </w:tcPr>
          <w:p w:rsidR="00763EFF" w:rsidRPr="00763EFF" w:rsidRDefault="00763EFF" w:rsidP="00FA767D">
            <w:pPr>
              <w:pStyle w:val="NoSpacing"/>
              <w:bidi/>
              <w:spacing w:line="276" w:lineRule="auto"/>
              <w:jc w:val="center"/>
              <w:rPr>
                <w:rFonts w:asciiTheme="majorBidi" w:hAnsiTheme="majorBidi" w:cstheme="majorBidi"/>
                <w:sz w:val="26"/>
                <w:szCs w:val="26"/>
                <w:rtl/>
              </w:rPr>
            </w:pPr>
            <w:r>
              <w:rPr>
                <w:rFonts w:asciiTheme="majorBidi" w:hAnsiTheme="majorBidi" w:cstheme="majorBidi" w:hint="cs"/>
                <w:sz w:val="26"/>
                <w:szCs w:val="26"/>
                <w:rtl/>
              </w:rPr>
              <w:t>السادسة</w:t>
            </w:r>
          </w:p>
        </w:tc>
        <w:tc>
          <w:tcPr>
            <w:tcW w:w="3480" w:type="dxa"/>
          </w:tcPr>
          <w:p w:rsidR="00763EFF" w:rsidRPr="00763EFF" w:rsidRDefault="00763EFF" w:rsidP="00763EFF">
            <w:pPr>
              <w:pStyle w:val="NoSpacing"/>
              <w:jc w:val="center"/>
              <w:rPr>
                <w:rFonts w:asciiTheme="majorBidi" w:hAnsiTheme="majorBidi" w:cstheme="majorBidi"/>
                <w:sz w:val="26"/>
                <w:szCs w:val="26"/>
              </w:rPr>
            </w:pPr>
            <w:r>
              <w:rPr>
                <w:rFonts w:asciiTheme="majorBidi" w:hAnsiTheme="majorBidi" w:cstheme="majorBidi" w:hint="cs"/>
                <w:sz w:val="26"/>
                <w:szCs w:val="26"/>
                <w:rtl/>
              </w:rPr>
              <w:t>575500 ل.ل.</w:t>
            </w:r>
          </w:p>
        </w:tc>
      </w:tr>
      <w:tr w:rsidR="00763EFF" w:rsidTr="00FA767D">
        <w:tc>
          <w:tcPr>
            <w:tcW w:w="3480" w:type="dxa"/>
          </w:tcPr>
          <w:p w:rsidR="00763EFF" w:rsidRPr="00763EFF" w:rsidRDefault="00763EFF" w:rsidP="00FA767D">
            <w:pPr>
              <w:pStyle w:val="NoSpacing"/>
              <w:bidi/>
              <w:spacing w:line="276" w:lineRule="auto"/>
              <w:jc w:val="center"/>
              <w:rPr>
                <w:rFonts w:asciiTheme="majorBidi" w:hAnsiTheme="majorBidi" w:cstheme="majorBidi"/>
                <w:sz w:val="26"/>
                <w:szCs w:val="26"/>
                <w:rtl/>
              </w:rPr>
            </w:pPr>
            <w:r>
              <w:rPr>
                <w:rFonts w:asciiTheme="majorBidi" w:hAnsiTheme="majorBidi" w:cstheme="majorBidi" w:hint="cs"/>
                <w:sz w:val="26"/>
                <w:szCs w:val="26"/>
                <w:rtl/>
              </w:rPr>
              <w:t>الامتياز الفني</w:t>
            </w:r>
          </w:p>
        </w:tc>
        <w:tc>
          <w:tcPr>
            <w:tcW w:w="3480" w:type="dxa"/>
          </w:tcPr>
          <w:p w:rsidR="00763EFF" w:rsidRPr="00763EFF" w:rsidRDefault="00763EFF" w:rsidP="00FA767D">
            <w:pPr>
              <w:pStyle w:val="NoSpacing"/>
              <w:bidi/>
              <w:spacing w:line="276" w:lineRule="auto"/>
              <w:jc w:val="center"/>
              <w:rPr>
                <w:rFonts w:asciiTheme="majorBidi" w:hAnsiTheme="majorBidi" w:cstheme="majorBidi"/>
                <w:sz w:val="26"/>
                <w:szCs w:val="26"/>
                <w:rtl/>
              </w:rPr>
            </w:pPr>
            <w:r>
              <w:rPr>
                <w:rFonts w:asciiTheme="majorBidi" w:hAnsiTheme="majorBidi" w:cstheme="majorBidi" w:hint="cs"/>
                <w:sz w:val="26"/>
                <w:szCs w:val="26"/>
                <w:rtl/>
              </w:rPr>
              <w:t>الحادية عشرة</w:t>
            </w:r>
          </w:p>
        </w:tc>
        <w:tc>
          <w:tcPr>
            <w:tcW w:w="3480" w:type="dxa"/>
          </w:tcPr>
          <w:p w:rsidR="00763EFF" w:rsidRDefault="00763EFF" w:rsidP="00763EFF">
            <w:pPr>
              <w:jc w:val="center"/>
            </w:pPr>
            <w:r>
              <w:rPr>
                <w:rFonts w:asciiTheme="majorBidi" w:hAnsiTheme="majorBidi" w:cstheme="majorBidi" w:hint="cs"/>
                <w:sz w:val="26"/>
                <w:szCs w:val="26"/>
                <w:rtl/>
              </w:rPr>
              <w:t>730</w:t>
            </w:r>
            <w:r w:rsidRPr="00444E2C">
              <w:rPr>
                <w:rFonts w:asciiTheme="majorBidi" w:hAnsiTheme="majorBidi" w:cstheme="majorBidi" w:hint="cs"/>
                <w:sz w:val="26"/>
                <w:szCs w:val="26"/>
                <w:rtl/>
              </w:rPr>
              <w:t>000 ل.ل.</w:t>
            </w:r>
          </w:p>
        </w:tc>
      </w:tr>
      <w:tr w:rsidR="00763EFF" w:rsidTr="00FA767D">
        <w:tc>
          <w:tcPr>
            <w:tcW w:w="3480" w:type="dxa"/>
          </w:tcPr>
          <w:p w:rsidR="00763EFF" w:rsidRPr="00763EFF" w:rsidRDefault="00763EFF" w:rsidP="00FA767D">
            <w:pPr>
              <w:pStyle w:val="NoSpacing"/>
              <w:bidi/>
              <w:spacing w:line="276" w:lineRule="auto"/>
              <w:jc w:val="center"/>
              <w:rPr>
                <w:rFonts w:asciiTheme="majorBidi" w:hAnsiTheme="majorBidi" w:cstheme="majorBidi"/>
                <w:sz w:val="26"/>
                <w:szCs w:val="26"/>
                <w:rtl/>
              </w:rPr>
            </w:pPr>
            <w:r>
              <w:rPr>
                <w:rFonts w:asciiTheme="majorBidi" w:hAnsiTheme="majorBidi" w:cstheme="majorBidi" w:hint="cs"/>
                <w:sz w:val="26"/>
                <w:szCs w:val="26"/>
                <w:rtl/>
              </w:rPr>
              <w:t xml:space="preserve">الاجازة التعليمية </w:t>
            </w:r>
          </w:p>
        </w:tc>
        <w:tc>
          <w:tcPr>
            <w:tcW w:w="3480" w:type="dxa"/>
          </w:tcPr>
          <w:p w:rsidR="00763EFF" w:rsidRPr="00763EFF" w:rsidRDefault="00763EFF" w:rsidP="00FA767D">
            <w:pPr>
              <w:pStyle w:val="NoSpacing"/>
              <w:bidi/>
              <w:spacing w:line="276" w:lineRule="auto"/>
              <w:jc w:val="center"/>
              <w:rPr>
                <w:rFonts w:asciiTheme="majorBidi" w:hAnsiTheme="majorBidi" w:cstheme="majorBidi"/>
                <w:sz w:val="26"/>
                <w:szCs w:val="26"/>
                <w:rtl/>
              </w:rPr>
            </w:pPr>
            <w:r>
              <w:rPr>
                <w:rFonts w:asciiTheme="majorBidi" w:hAnsiTheme="majorBidi" w:cstheme="majorBidi" w:hint="cs"/>
                <w:sz w:val="26"/>
                <w:szCs w:val="26"/>
                <w:rtl/>
              </w:rPr>
              <w:t>الخامسة عشرة</w:t>
            </w:r>
          </w:p>
        </w:tc>
        <w:tc>
          <w:tcPr>
            <w:tcW w:w="3480" w:type="dxa"/>
          </w:tcPr>
          <w:p w:rsidR="00763EFF" w:rsidRDefault="00763EFF" w:rsidP="00763EFF">
            <w:pPr>
              <w:jc w:val="center"/>
            </w:pPr>
            <w:r>
              <w:rPr>
                <w:rFonts w:asciiTheme="majorBidi" w:hAnsiTheme="majorBidi" w:cstheme="majorBidi" w:hint="cs"/>
                <w:sz w:val="26"/>
                <w:szCs w:val="26"/>
                <w:rtl/>
              </w:rPr>
              <w:t>86</w:t>
            </w:r>
            <w:r w:rsidRPr="00444E2C">
              <w:rPr>
                <w:rFonts w:asciiTheme="majorBidi" w:hAnsiTheme="majorBidi" w:cstheme="majorBidi" w:hint="cs"/>
                <w:sz w:val="26"/>
                <w:szCs w:val="26"/>
                <w:rtl/>
              </w:rPr>
              <w:t>0000 ل.ل.</w:t>
            </w:r>
          </w:p>
        </w:tc>
      </w:tr>
      <w:tr w:rsidR="00763EFF" w:rsidTr="00FA767D">
        <w:tc>
          <w:tcPr>
            <w:tcW w:w="3480" w:type="dxa"/>
          </w:tcPr>
          <w:p w:rsidR="00763EFF" w:rsidRPr="00763EFF" w:rsidRDefault="00763EFF" w:rsidP="00FA767D">
            <w:pPr>
              <w:pStyle w:val="NoSpacing"/>
              <w:bidi/>
              <w:spacing w:line="276" w:lineRule="auto"/>
              <w:jc w:val="center"/>
              <w:rPr>
                <w:rFonts w:asciiTheme="majorBidi" w:hAnsiTheme="majorBidi" w:cstheme="majorBidi"/>
                <w:sz w:val="26"/>
                <w:szCs w:val="26"/>
                <w:rtl/>
              </w:rPr>
            </w:pPr>
            <w:r>
              <w:rPr>
                <w:rFonts w:asciiTheme="majorBidi" w:hAnsiTheme="majorBidi" w:cstheme="majorBidi" w:hint="cs"/>
                <w:sz w:val="26"/>
                <w:szCs w:val="26"/>
                <w:rtl/>
              </w:rPr>
              <w:t>الكفاءة</w:t>
            </w:r>
          </w:p>
        </w:tc>
        <w:tc>
          <w:tcPr>
            <w:tcW w:w="3480" w:type="dxa"/>
          </w:tcPr>
          <w:p w:rsidR="00763EFF" w:rsidRPr="00763EFF" w:rsidRDefault="00763EFF" w:rsidP="00FA767D">
            <w:pPr>
              <w:pStyle w:val="NoSpacing"/>
              <w:bidi/>
              <w:spacing w:line="276" w:lineRule="auto"/>
              <w:jc w:val="center"/>
              <w:rPr>
                <w:rFonts w:asciiTheme="majorBidi" w:hAnsiTheme="majorBidi" w:cstheme="majorBidi"/>
                <w:sz w:val="26"/>
                <w:szCs w:val="26"/>
                <w:rtl/>
              </w:rPr>
            </w:pPr>
            <w:r>
              <w:rPr>
                <w:rFonts w:asciiTheme="majorBidi" w:hAnsiTheme="majorBidi" w:cstheme="majorBidi" w:hint="cs"/>
                <w:sz w:val="26"/>
                <w:szCs w:val="26"/>
                <w:rtl/>
              </w:rPr>
              <w:t>السادسة عشرة</w:t>
            </w:r>
          </w:p>
        </w:tc>
        <w:tc>
          <w:tcPr>
            <w:tcW w:w="3480" w:type="dxa"/>
          </w:tcPr>
          <w:p w:rsidR="00763EFF" w:rsidRDefault="00763EFF" w:rsidP="00763EFF">
            <w:pPr>
              <w:jc w:val="center"/>
            </w:pPr>
            <w:r>
              <w:rPr>
                <w:rFonts w:asciiTheme="majorBidi" w:hAnsiTheme="majorBidi" w:cstheme="majorBidi" w:hint="cs"/>
                <w:sz w:val="26"/>
                <w:szCs w:val="26"/>
                <w:rtl/>
              </w:rPr>
              <w:t>90</w:t>
            </w:r>
            <w:r w:rsidRPr="00444E2C">
              <w:rPr>
                <w:rFonts w:asciiTheme="majorBidi" w:hAnsiTheme="majorBidi" w:cstheme="majorBidi" w:hint="cs"/>
                <w:sz w:val="26"/>
                <w:szCs w:val="26"/>
                <w:rtl/>
              </w:rPr>
              <w:t>0000 ل.ل.</w:t>
            </w:r>
          </w:p>
        </w:tc>
      </w:tr>
    </w:tbl>
    <w:p w:rsidR="002C0280" w:rsidRPr="009F71BD" w:rsidRDefault="002C0280" w:rsidP="009F71BD">
      <w:pPr>
        <w:pStyle w:val="NoSpacing"/>
        <w:bidi/>
        <w:spacing w:line="276" w:lineRule="auto"/>
        <w:rPr>
          <w:rFonts w:asciiTheme="majorBidi" w:hAnsiTheme="majorBidi" w:cstheme="majorBidi"/>
          <w:b/>
          <w:bCs/>
          <w:sz w:val="26"/>
          <w:szCs w:val="26"/>
          <w:rtl/>
        </w:rPr>
      </w:pPr>
    </w:p>
    <w:p w:rsidR="00F83EAB" w:rsidRDefault="00193E26" w:rsidP="00193E26">
      <w:pPr>
        <w:pStyle w:val="Heading2"/>
        <w:bidi/>
        <w:spacing w:line="360" w:lineRule="auto"/>
        <w:rPr>
          <w:rtl/>
          <w:lang w:bidi="ar-EG"/>
        </w:rPr>
      </w:pPr>
      <w:bookmarkStart w:id="24" w:name="_Toc376500040"/>
      <w:r>
        <w:rPr>
          <w:rFonts w:hint="cs"/>
          <w:rtl/>
          <w:lang w:bidi="ar-EG"/>
        </w:rPr>
        <w:t>تعويضات الصرف</w:t>
      </w:r>
      <w:bookmarkEnd w:id="24"/>
      <w:r>
        <w:rPr>
          <w:rFonts w:hint="cs"/>
          <w:rtl/>
          <w:lang w:bidi="ar-EG"/>
        </w:rPr>
        <w:t xml:space="preserve"> </w:t>
      </w:r>
    </w:p>
    <w:p w:rsidR="00193E26" w:rsidRPr="00193E26" w:rsidRDefault="00193E26" w:rsidP="00193E26">
      <w:pPr>
        <w:pStyle w:val="Heading3"/>
        <w:bidi/>
        <w:spacing w:line="360" w:lineRule="auto"/>
        <w:rPr>
          <w:rFonts w:eastAsia="Times New Roman"/>
          <w:sz w:val="26"/>
          <w:szCs w:val="26"/>
          <w:rtl/>
          <w:lang w:eastAsia="en-GB"/>
        </w:rPr>
      </w:pPr>
      <w:bookmarkStart w:id="25" w:name="_Toc376500041"/>
      <w:r w:rsidRPr="00193E26">
        <w:rPr>
          <w:rFonts w:eastAsia="Times New Roman"/>
          <w:sz w:val="26"/>
          <w:szCs w:val="26"/>
          <w:rtl/>
          <w:lang w:eastAsia="en-GB"/>
        </w:rPr>
        <w:t>من يحق له قبض تعويضه من صندوق التعويضات؟</w:t>
      </w:r>
      <w:bookmarkEnd w:id="25"/>
    </w:p>
    <w:p w:rsidR="00193E26" w:rsidRDefault="00193E26" w:rsidP="00193E26">
      <w:pPr>
        <w:pStyle w:val="NoSpacing"/>
        <w:bidi/>
        <w:spacing w:line="276" w:lineRule="auto"/>
        <w:rPr>
          <w:rFonts w:asciiTheme="majorBidi" w:hAnsiTheme="majorBidi" w:cstheme="majorBidi"/>
          <w:sz w:val="26"/>
          <w:szCs w:val="26"/>
          <w:rtl/>
          <w:lang w:eastAsia="en-GB"/>
        </w:rPr>
      </w:pPr>
      <w:r w:rsidRPr="00193E26">
        <w:rPr>
          <w:rFonts w:asciiTheme="majorBidi" w:hAnsiTheme="majorBidi" w:cstheme="majorBidi"/>
          <w:sz w:val="26"/>
          <w:szCs w:val="26"/>
          <w:rtl/>
          <w:lang w:eastAsia="en-GB"/>
        </w:rPr>
        <w:t>يدفع الصندوق تعويضات الصرف من الخدمة لأفراد الهيئة التعليمية اللبنانيين الداخلين في الملاك في الحالات المنصوص عليها</w:t>
      </w:r>
    </w:p>
    <w:p w:rsidR="00193E26" w:rsidRDefault="00193E26" w:rsidP="00193E26">
      <w:pPr>
        <w:pStyle w:val="NoSpacing"/>
        <w:bidi/>
        <w:spacing w:line="360" w:lineRule="auto"/>
        <w:rPr>
          <w:rFonts w:asciiTheme="majorBidi" w:hAnsiTheme="majorBidi" w:cstheme="majorBidi"/>
          <w:sz w:val="26"/>
          <w:szCs w:val="26"/>
          <w:rtl/>
          <w:lang w:eastAsia="en-GB"/>
        </w:rPr>
      </w:pPr>
      <w:r w:rsidRPr="00193E26">
        <w:rPr>
          <w:rFonts w:asciiTheme="majorBidi" w:hAnsiTheme="majorBidi" w:cstheme="majorBidi"/>
          <w:sz w:val="26"/>
          <w:szCs w:val="26"/>
          <w:rtl/>
          <w:lang w:eastAsia="en-GB"/>
        </w:rPr>
        <w:lastRenderedPageBreak/>
        <w:t>في المادة 31 وهي:</w:t>
      </w:r>
    </w:p>
    <w:p w:rsidR="00193E26" w:rsidRDefault="00193E26" w:rsidP="00193E26">
      <w:pPr>
        <w:pStyle w:val="NoSpacing"/>
        <w:numPr>
          <w:ilvl w:val="0"/>
          <w:numId w:val="37"/>
        </w:numPr>
        <w:bidi/>
        <w:spacing w:line="276" w:lineRule="auto"/>
        <w:rPr>
          <w:rFonts w:asciiTheme="majorBidi" w:hAnsiTheme="majorBidi" w:cstheme="majorBidi"/>
          <w:sz w:val="26"/>
          <w:szCs w:val="26"/>
          <w:lang w:eastAsia="en-GB"/>
        </w:rPr>
      </w:pPr>
      <w:r w:rsidRPr="00193E26">
        <w:rPr>
          <w:rFonts w:asciiTheme="majorBidi" w:hAnsiTheme="majorBidi" w:cstheme="majorBidi"/>
          <w:b/>
          <w:bCs/>
          <w:sz w:val="26"/>
          <w:szCs w:val="26"/>
          <w:rtl/>
          <w:lang w:eastAsia="en-GB"/>
        </w:rPr>
        <w:t>بلوغ السن القانونية</w:t>
      </w:r>
      <w:r>
        <w:rPr>
          <w:rFonts w:asciiTheme="majorBidi" w:hAnsiTheme="majorBidi" w:cstheme="majorBidi" w:hint="cs"/>
          <w:b/>
          <w:bCs/>
          <w:sz w:val="26"/>
          <w:szCs w:val="26"/>
          <w:rtl/>
          <w:lang w:eastAsia="en-GB"/>
        </w:rPr>
        <w:t xml:space="preserve"> (</w:t>
      </w:r>
      <w:r w:rsidRPr="00193E26">
        <w:rPr>
          <w:rFonts w:asciiTheme="majorBidi" w:hAnsiTheme="majorBidi" w:cstheme="majorBidi"/>
          <w:sz w:val="26"/>
          <w:szCs w:val="26"/>
          <w:rtl/>
          <w:lang w:eastAsia="en-GB"/>
        </w:rPr>
        <w:t>اكتمال الرابعة</w:t>
      </w:r>
      <w:r w:rsidRPr="00193E26">
        <w:rPr>
          <w:rFonts w:asciiTheme="majorBidi" w:hAnsiTheme="majorBidi" w:cstheme="majorBidi"/>
          <w:sz w:val="26"/>
          <w:szCs w:val="26"/>
          <w:lang w:eastAsia="en-GB"/>
        </w:rPr>
        <w:t xml:space="preserve"> </w:t>
      </w:r>
      <w:r w:rsidRPr="00193E26">
        <w:rPr>
          <w:rFonts w:asciiTheme="majorBidi" w:hAnsiTheme="majorBidi" w:cstheme="majorBidi"/>
          <w:sz w:val="26"/>
          <w:szCs w:val="26"/>
          <w:rtl/>
          <w:lang w:eastAsia="en-GB"/>
        </w:rPr>
        <w:t>والستين من العمر)</w:t>
      </w:r>
      <w:r>
        <w:rPr>
          <w:rFonts w:asciiTheme="majorBidi" w:hAnsiTheme="majorBidi" w:cstheme="majorBidi" w:hint="cs"/>
          <w:sz w:val="26"/>
          <w:szCs w:val="26"/>
          <w:rtl/>
          <w:lang w:eastAsia="en-GB"/>
        </w:rPr>
        <w:t>:</w:t>
      </w:r>
      <w:r w:rsidRPr="00193E26">
        <w:rPr>
          <w:rFonts w:asciiTheme="majorBidi" w:hAnsiTheme="majorBidi" w:cstheme="majorBidi"/>
          <w:sz w:val="26"/>
          <w:szCs w:val="26"/>
          <w:rtl/>
          <w:lang w:eastAsia="en-GB"/>
        </w:rPr>
        <w:t xml:space="preserve"> وفي هذه الحالة يستحق للمعلم / المعلمة تعويض نهاية الخدمة</w:t>
      </w:r>
    </w:p>
    <w:p w:rsidR="00193E26" w:rsidRPr="00193E26" w:rsidRDefault="00193E26" w:rsidP="00193E26">
      <w:pPr>
        <w:pStyle w:val="NoSpacing"/>
        <w:bidi/>
        <w:spacing w:line="276" w:lineRule="auto"/>
        <w:rPr>
          <w:rFonts w:asciiTheme="majorBidi" w:hAnsiTheme="majorBidi" w:cstheme="majorBidi"/>
          <w:sz w:val="26"/>
          <w:szCs w:val="26"/>
          <w:rtl/>
          <w:lang w:eastAsia="en-GB"/>
        </w:rPr>
      </w:pPr>
      <w:r w:rsidRPr="00193E26">
        <w:rPr>
          <w:rFonts w:asciiTheme="majorBidi" w:hAnsiTheme="majorBidi" w:cstheme="majorBidi"/>
          <w:sz w:val="26"/>
          <w:szCs w:val="26"/>
          <w:rtl/>
          <w:lang w:eastAsia="en-GB"/>
        </w:rPr>
        <w:t xml:space="preserve"> الذي</w:t>
      </w:r>
      <w:r w:rsidRPr="00193E26">
        <w:rPr>
          <w:rFonts w:asciiTheme="majorBidi" w:hAnsiTheme="majorBidi" w:cstheme="majorBidi"/>
          <w:sz w:val="26"/>
          <w:szCs w:val="26"/>
          <w:lang w:eastAsia="en-GB"/>
        </w:rPr>
        <w:t xml:space="preserve"> </w:t>
      </w:r>
      <w:r w:rsidRPr="00193E26">
        <w:rPr>
          <w:rFonts w:asciiTheme="majorBidi" w:hAnsiTheme="majorBidi" w:cstheme="majorBidi"/>
          <w:sz w:val="26"/>
          <w:szCs w:val="26"/>
          <w:rtl/>
          <w:lang w:eastAsia="en-GB"/>
        </w:rPr>
        <w:t>يسدده صندوق التعويضات للداخلين في الملاك وتتحمله المدرسة للمتعاقدين</w:t>
      </w:r>
      <w:r w:rsidRPr="00193E26">
        <w:rPr>
          <w:rFonts w:asciiTheme="majorBidi" w:hAnsiTheme="majorBidi" w:cstheme="majorBidi"/>
          <w:sz w:val="26"/>
          <w:szCs w:val="26"/>
          <w:lang w:eastAsia="en-GB"/>
        </w:rPr>
        <w:t xml:space="preserve">. </w:t>
      </w:r>
    </w:p>
    <w:p w:rsidR="00193E26" w:rsidRDefault="00193E26" w:rsidP="00193E26">
      <w:pPr>
        <w:pStyle w:val="NoSpacing"/>
        <w:numPr>
          <w:ilvl w:val="0"/>
          <w:numId w:val="37"/>
        </w:numPr>
        <w:bidi/>
        <w:spacing w:line="276" w:lineRule="auto"/>
        <w:rPr>
          <w:rFonts w:asciiTheme="majorBidi" w:hAnsiTheme="majorBidi" w:cstheme="majorBidi"/>
          <w:sz w:val="26"/>
          <w:szCs w:val="26"/>
          <w:lang w:eastAsia="en-GB"/>
        </w:rPr>
      </w:pPr>
      <w:r w:rsidRPr="00193E26">
        <w:rPr>
          <w:rFonts w:asciiTheme="majorBidi" w:hAnsiTheme="majorBidi" w:cstheme="majorBidi"/>
          <w:b/>
          <w:bCs/>
          <w:sz w:val="26"/>
          <w:szCs w:val="26"/>
          <w:rtl/>
          <w:lang w:eastAsia="en-GB"/>
        </w:rPr>
        <w:t>الاصابة بداء يعجز المعلم / المعلمة عن العمل:</w:t>
      </w:r>
      <w:r w:rsidRPr="00193E26">
        <w:rPr>
          <w:rFonts w:asciiTheme="majorBidi" w:hAnsiTheme="majorBidi" w:cstheme="majorBidi"/>
          <w:sz w:val="26"/>
          <w:szCs w:val="26"/>
          <w:lang w:eastAsia="en-GB"/>
        </w:rPr>
        <w:t xml:space="preserve"> </w:t>
      </w:r>
      <w:r w:rsidRPr="00193E26">
        <w:rPr>
          <w:rFonts w:asciiTheme="majorBidi" w:hAnsiTheme="majorBidi" w:cstheme="majorBidi"/>
          <w:sz w:val="26"/>
          <w:szCs w:val="26"/>
          <w:rtl/>
          <w:lang w:eastAsia="en-GB"/>
        </w:rPr>
        <w:t>وهي الحالة التي يصاب فيها أحد أفراد الهيئة التعليمية بمرض</w:t>
      </w:r>
      <w:r w:rsidRPr="00193E26">
        <w:rPr>
          <w:rFonts w:asciiTheme="majorBidi" w:hAnsiTheme="majorBidi" w:cstheme="majorBidi"/>
          <w:sz w:val="26"/>
          <w:szCs w:val="26"/>
          <w:lang w:eastAsia="en-GB"/>
        </w:rPr>
        <w:t xml:space="preserve"> </w:t>
      </w:r>
      <w:r w:rsidRPr="00193E26">
        <w:rPr>
          <w:rFonts w:asciiTheme="majorBidi" w:hAnsiTheme="majorBidi" w:cstheme="majorBidi"/>
          <w:sz w:val="26"/>
          <w:szCs w:val="26"/>
          <w:rtl/>
          <w:lang w:eastAsia="en-GB"/>
        </w:rPr>
        <w:t>يجعل</w:t>
      </w:r>
    </w:p>
    <w:p w:rsidR="00193E26" w:rsidRDefault="00193E26" w:rsidP="00193E26">
      <w:pPr>
        <w:pStyle w:val="NoSpacing"/>
        <w:bidi/>
        <w:spacing w:line="276" w:lineRule="auto"/>
        <w:rPr>
          <w:rFonts w:asciiTheme="majorBidi" w:hAnsiTheme="majorBidi" w:cstheme="majorBidi"/>
          <w:sz w:val="26"/>
          <w:szCs w:val="26"/>
          <w:rtl/>
          <w:lang w:eastAsia="en-GB"/>
        </w:rPr>
      </w:pPr>
      <w:r w:rsidRPr="00193E26">
        <w:rPr>
          <w:rFonts w:asciiTheme="majorBidi" w:hAnsiTheme="majorBidi" w:cstheme="majorBidi"/>
          <w:sz w:val="26"/>
          <w:szCs w:val="26"/>
          <w:rtl/>
          <w:lang w:eastAsia="en-GB"/>
        </w:rPr>
        <w:t>من الصعب عليه (إن لم يكن مستحيلاً) أداء واجبه التعليمي على الوجه المألوف</w:t>
      </w:r>
      <w:r w:rsidRPr="00193E26">
        <w:rPr>
          <w:rFonts w:asciiTheme="majorBidi" w:hAnsiTheme="majorBidi" w:cstheme="majorBidi"/>
          <w:sz w:val="26"/>
          <w:szCs w:val="26"/>
          <w:lang w:eastAsia="en-GB"/>
        </w:rPr>
        <w:t xml:space="preserve">. </w:t>
      </w:r>
      <w:r w:rsidRPr="00193E26">
        <w:rPr>
          <w:rFonts w:asciiTheme="majorBidi" w:hAnsiTheme="majorBidi" w:cstheme="majorBidi"/>
          <w:sz w:val="26"/>
          <w:szCs w:val="26"/>
          <w:rtl/>
          <w:lang w:eastAsia="en-GB"/>
        </w:rPr>
        <w:t xml:space="preserve">والتحقق من " مدى العجز عن العمل" (كفقدان </w:t>
      </w:r>
    </w:p>
    <w:p w:rsidR="00193E26" w:rsidRPr="00193E26" w:rsidRDefault="00193E26" w:rsidP="00193E26">
      <w:pPr>
        <w:pStyle w:val="NoSpacing"/>
        <w:bidi/>
        <w:spacing w:line="276" w:lineRule="auto"/>
        <w:rPr>
          <w:rFonts w:asciiTheme="majorBidi" w:hAnsiTheme="majorBidi" w:cstheme="majorBidi"/>
          <w:sz w:val="26"/>
          <w:szCs w:val="26"/>
          <w:lang w:eastAsia="en-GB"/>
        </w:rPr>
      </w:pPr>
      <w:r w:rsidRPr="00193E26">
        <w:rPr>
          <w:rFonts w:asciiTheme="majorBidi" w:hAnsiTheme="majorBidi" w:cstheme="majorBidi"/>
          <w:sz w:val="26"/>
          <w:szCs w:val="26"/>
          <w:rtl/>
          <w:lang w:eastAsia="en-GB"/>
        </w:rPr>
        <w:t>السمع، مثلاً) يعود للّجنة الطبية في</w:t>
      </w:r>
      <w:r w:rsidRPr="00193E26">
        <w:rPr>
          <w:rFonts w:asciiTheme="majorBidi" w:hAnsiTheme="majorBidi" w:cstheme="majorBidi"/>
          <w:sz w:val="26"/>
          <w:szCs w:val="26"/>
          <w:lang w:eastAsia="en-GB"/>
        </w:rPr>
        <w:t xml:space="preserve"> </w:t>
      </w:r>
      <w:r w:rsidRPr="00193E26">
        <w:rPr>
          <w:rFonts w:asciiTheme="majorBidi" w:hAnsiTheme="majorBidi" w:cstheme="majorBidi"/>
          <w:sz w:val="26"/>
          <w:szCs w:val="26"/>
          <w:rtl/>
          <w:lang w:eastAsia="en-GB"/>
        </w:rPr>
        <w:t>وزارة الصحة ولا يمكن استنتاجه من قبل المدرسة منفردة</w:t>
      </w:r>
      <w:r w:rsidRPr="00193E26">
        <w:rPr>
          <w:rFonts w:asciiTheme="majorBidi" w:hAnsiTheme="majorBidi" w:cstheme="majorBidi"/>
          <w:sz w:val="26"/>
          <w:szCs w:val="26"/>
          <w:lang w:eastAsia="en-GB"/>
        </w:rPr>
        <w:t xml:space="preserve">. </w:t>
      </w:r>
    </w:p>
    <w:p w:rsidR="00193E26" w:rsidRDefault="00193E26" w:rsidP="00193E26">
      <w:pPr>
        <w:pStyle w:val="NoSpacing"/>
        <w:numPr>
          <w:ilvl w:val="0"/>
          <w:numId w:val="37"/>
        </w:numPr>
        <w:bidi/>
        <w:spacing w:line="276" w:lineRule="auto"/>
        <w:rPr>
          <w:rFonts w:asciiTheme="majorBidi" w:hAnsiTheme="majorBidi" w:cstheme="majorBidi"/>
          <w:sz w:val="26"/>
          <w:szCs w:val="26"/>
          <w:lang w:eastAsia="en-GB"/>
        </w:rPr>
      </w:pPr>
      <w:r w:rsidRPr="00193E26">
        <w:rPr>
          <w:rFonts w:asciiTheme="majorBidi" w:hAnsiTheme="majorBidi" w:cstheme="majorBidi"/>
          <w:b/>
          <w:bCs/>
          <w:sz w:val="26"/>
          <w:szCs w:val="26"/>
          <w:rtl/>
          <w:lang w:eastAsia="en-GB"/>
        </w:rPr>
        <w:t>مزاولة التدريس 25 سنة على الأقل دون انقطاع:</w:t>
      </w:r>
      <w:r w:rsidRPr="00193E26">
        <w:rPr>
          <w:rFonts w:asciiTheme="majorBidi" w:hAnsiTheme="majorBidi" w:cstheme="majorBidi"/>
          <w:sz w:val="26"/>
          <w:szCs w:val="26"/>
          <w:lang w:eastAsia="en-GB"/>
        </w:rPr>
        <w:t xml:space="preserve"> </w:t>
      </w:r>
      <w:r w:rsidRPr="00193E26">
        <w:rPr>
          <w:rFonts w:asciiTheme="majorBidi" w:hAnsiTheme="majorBidi" w:cstheme="majorBidi"/>
          <w:sz w:val="26"/>
          <w:szCs w:val="26"/>
          <w:rtl/>
          <w:lang w:eastAsia="en-GB"/>
        </w:rPr>
        <w:t>وهذه حالة من حالات الصرف القانوني التي تعود فقط للمعلم</w:t>
      </w:r>
      <w:r>
        <w:rPr>
          <w:rFonts w:asciiTheme="majorBidi" w:hAnsiTheme="majorBidi" w:cstheme="majorBidi" w:hint="cs"/>
          <w:sz w:val="26"/>
          <w:szCs w:val="26"/>
          <w:rtl/>
          <w:lang w:eastAsia="en-GB"/>
        </w:rPr>
        <w:t>/</w:t>
      </w:r>
    </w:p>
    <w:p w:rsidR="00193E26" w:rsidRDefault="00193E26" w:rsidP="00193E26">
      <w:pPr>
        <w:pStyle w:val="NoSpacing"/>
        <w:bidi/>
        <w:spacing w:line="276" w:lineRule="auto"/>
        <w:rPr>
          <w:rFonts w:asciiTheme="majorBidi" w:hAnsiTheme="majorBidi" w:cstheme="majorBidi"/>
          <w:sz w:val="26"/>
          <w:szCs w:val="26"/>
          <w:rtl/>
          <w:lang w:eastAsia="en-GB"/>
        </w:rPr>
      </w:pPr>
      <w:r w:rsidRPr="00193E26">
        <w:rPr>
          <w:rFonts w:asciiTheme="majorBidi" w:hAnsiTheme="majorBidi" w:cstheme="majorBidi"/>
          <w:sz w:val="26"/>
          <w:szCs w:val="26"/>
          <w:lang w:eastAsia="en-GB"/>
        </w:rPr>
        <w:t xml:space="preserve"> </w:t>
      </w:r>
      <w:r w:rsidRPr="00193E26">
        <w:rPr>
          <w:rFonts w:asciiTheme="majorBidi" w:hAnsiTheme="majorBidi" w:cstheme="majorBidi"/>
          <w:sz w:val="26"/>
          <w:szCs w:val="26"/>
          <w:rtl/>
          <w:lang w:eastAsia="en-GB"/>
        </w:rPr>
        <w:t>المعلمة، دون رئيس المدرسة. ويشكّل انقطاعاً عن العمل: الانقطاع عن التدريس مدة سنة</w:t>
      </w:r>
      <w:r w:rsidRPr="00193E26">
        <w:rPr>
          <w:rFonts w:asciiTheme="majorBidi" w:hAnsiTheme="majorBidi" w:cstheme="majorBidi"/>
          <w:sz w:val="26"/>
          <w:szCs w:val="26"/>
          <w:lang w:eastAsia="en-GB"/>
        </w:rPr>
        <w:t xml:space="preserve"> </w:t>
      </w:r>
      <w:r w:rsidRPr="00193E26">
        <w:rPr>
          <w:rFonts w:asciiTheme="majorBidi" w:hAnsiTheme="majorBidi" w:cstheme="majorBidi"/>
          <w:sz w:val="26"/>
          <w:szCs w:val="26"/>
          <w:rtl/>
          <w:lang w:eastAsia="en-GB"/>
        </w:rPr>
        <w:t xml:space="preserve">على الأقل دون عذر شرعي </w:t>
      </w:r>
      <w:r>
        <w:rPr>
          <w:rFonts w:asciiTheme="majorBidi" w:hAnsiTheme="majorBidi" w:cstheme="majorBidi" w:hint="cs"/>
          <w:sz w:val="26"/>
          <w:szCs w:val="26"/>
          <w:rtl/>
          <w:lang w:eastAsia="en-GB"/>
        </w:rPr>
        <w:t>و</w:t>
      </w:r>
    </w:p>
    <w:p w:rsidR="00193E26" w:rsidRPr="00193E26" w:rsidRDefault="00193E26" w:rsidP="00193E26">
      <w:pPr>
        <w:pStyle w:val="NoSpacing"/>
        <w:bidi/>
        <w:spacing w:line="276" w:lineRule="auto"/>
        <w:rPr>
          <w:rFonts w:asciiTheme="majorBidi" w:hAnsiTheme="majorBidi" w:cstheme="majorBidi"/>
          <w:sz w:val="26"/>
          <w:szCs w:val="26"/>
          <w:lang w:eastAsia="en-GB"/>
        </w:rPr>
      </w:pPr>
      <w:r w:rsidRPr="00193E26">
        <w:rPr>
          <w:rFonts w:asciiTheme="majorBidi" w:hAnsiTheme="majorBidi" w:cstheme="majorBidi"/>
          <w:sz w:val="26"/>
          <w:szCs w:val="26"/>
          <w:rtl/>
          <w:lang w:eastAsia="en-GB"/>
        </w:rPr>
        <w:t>ممارسة التدريس في مدرسة خارج الأراضي اللبنانية</w:t>
      </w:r>
      <w:r w:rsidRPr="00193E26">
        <w:rPr>
          <w:rFonts w:asciiTheme="majorBidi" w:hAnsiTheme="majorBidi" w:cstheme="majorBidi"/>
          <w:sz w:val="26"/>
          <w:szCs w:val="26"/>
          <w:lang w:eastAsia="en-GB"/>
        </w:rPr>
        <w:t xml:space="preserve">. </w:t>
      </w:r>
    </w:p>
    <w:p w:rsidR="00193E26" w:rsidRDefault="00193E26" w:rsidP="00193E26">
      <w:pPr>
        <w:pStyle w:val="NoSpacing"/>
        <w:numPr>
          <w:ilvl w:val="0"/>
          <w:numId w:val="37"/>
        </w:numPr>
        <w:bidi/>
        <w:spacing w:line="276" w:lineRule="auto"/>
        <w:rPr>
          <w:rFonts w:asciiTheme="majorBidi" w:hAnsiTheme="majorBidi" w:cstheme="majorBidi"/>
          <w:sz w:val="26"/>
          <w:szCs w:val="26"/>
          <w:lang w:eastAsia="en-GB"/>
        </w:rPr>
      </w:pPr>
      <w:r w:rsidRPr="00193E26">
        <w:rPr>
          <w:rFonts w:asciiTheme="majorBidi" w:hAnsiTheme="majorBidi" w:cstheme="majorBidi"/>
          <w:b/>
          <w:bCs/>
          <w:sz w:val="26"/>
          <w:szCs w:val="26"/>
          <w:rtl/>
          <w:lang w:eastAsia="en-GB"/>
        </w:rPr>
        <w:t>زواج المعلمات:</w:t>
      </w:r>
      <w:r w:rsidRPr="00193E26">
        <w:rPr>
          <w:rFonts w:asciiTheme="majorBidi" w:hAnsiTheme="majorBidi" w:cstheme="majorBidi"/>
          <w:sz w:val="26"/>
          <w:szCs w:val="26"/>
          <w:lang w:eastAsia="en-GB"/>
        </w:rPr>
        <w:t xml:space="preserve"> </w:t>
      </w:r>
      <w:r w:rsidRPr="00193E26">
        <w:rPr>
          <w:rFonts w:asciiTheme="majorBidi" w:hAnsiTheme="majorBidi" w:cstheme="majorBidi"/>
          <w:sz w:val="26"/>
          <w:szCs w:val="26"/>
          <w:rtl/>
          <w:lang w:eastAsia="en-GB"/>
        </w:rPr>
        <w:t>وهو الحق للمعلمة بأن</w:t>
      </w:r>
      <w:r w:rsidRPr="00193E26">
        <w:rPr>
          <w:rFonts w:asciiTheme="majorBidi" w:hAnsiTheme="majorBidi" w:cstheme="majorBidi"/>
          <w:sz w:val="26"/>
          <w:szCs w:val="26"/>
          <w:lang w:eastAsia="en-GB"/>
        </w:rPr>
        <w:t xml:space="preserve"> </w:t>
      </w:r>
      <w:r w:rsidRPr="00193E26">
        <w:rPr>
          <w:rFonts w:asciiTheme="majorBidi" w:hAnsiTheme="majorBidi" w:cstheme="majorBidi"/>
          <w:sz w:val="26"/>
          <w:szCs w:val="26"/>
          <w:rtl/>
          <w:lang w:eastAsia="en-GB"/>
        </w:rPr>
        <w:t xml:space="preserve">تطلب صرفها من الخدمة بسبب زواجها، وهو متاح لها في أي وقت (ضمن </w:t>
      </w:r>
    </w:p>
    <w:p w:rsidR="00193E26" w:rsidRDefault="00193E26" w:rsidP="00193E26">
      <w:pPr>
        <w:pStyle w:val="NoSpacing"/>
        <w:bidi/>
        <w:spacing w:line="276" w:lineRule="auto"/>
        <w:rPr>
          <w:rFonts w:asciiTheme="majorBidi" w:hAnsiTheme="majorBidi" w:cstheme="majorBidi"/>
          <w:sz w:val="26"/>
          <w:szCs w:val="26"/>
          <w:rtl/>
          <w:lang w:eastAsia="en-GB"/>
        </w:rPr>
      </w:pPr>
      <w:r w:rsidRPr="00193E26">
        <w:rPr>
          <w:rFonts w:asciiTheme="majorBidi" w:hAnsiTheme="majorBidi" w:cstheme="majorBidi"/>
          <w:sz w:val="26"/>
          <w:szCs w:val="26"/>
          <w:rtl/>
          <w:lang w:eastAsia="en-GB"/>
        </w:rPr>
        <w:t>حدود شرط الخامس من</w:t>
      </w:r>
      <w:r w:rsidRPr="00193E26">
        <w:rPr>
          <w:rFonts w:asciiTheme="majorBidi" w:hAnsiTheme="majorBidi" w:cstheme="majorBidi"/>
          <w:sz w:val="26"/>
          <w:szCs w:val="26"/>
          <w:lang w:eastAsia="en-GB"/>
        </w:rPr>
        <w:t xml:space="preserve"> </w:t>
      </w:r>
      <w:r w:rsidRPr="00193E26">
        <w:rPr>
          <w:rFonts w:asciiTheme="majorBidi" w:hAnsiTheme="majorBidi" w:cstheme="majorBidi"/>
          <w:sz w:val="26"/>
          <w:szCs w:val="26"/>
          <w:rtl/>
          <w:lang w:eastAsia="en-GB"/>
        </w:rPr>
        <w:t>تموز)، بحيث يمكن مثلاً للمعلمة المتزوجة عام 1992 أن تطلب صرفها من الخدمة بسبب</w:t>
      </w:r>
      <w:r w:rsidRPr="00193E26">
        <w:rPr>
          <w:rFonts w:asciiTheme="majorBidi" w:hAnsiTheme="majorBidi" w:cstheme="majorBidi"/>
          <w:sz w:val="26"/>
          <w:szCs w:val="26"/>
          <w:lang w:eastAsia="en-GB"/>
        </w:rPr>
        <w:t xml:space="preserve"> </w:t>
      </w:r>
      <w:r w:rsidRPr="00193E26">
        <w:rPr>
          <w:rFonts w:asciiTheme="majorBidi" w:hAnsiTheme="majorBidi" w:cstheme="majorBidi"/>
          <w:sz w:val="26"/>
          <w:szCs w:val="26"/>
          <w:rtl/>
          <w:lang w:eastAsia="en-GB"/>
        </w:rPr>
        <w:t xml:space="preserve">الزواج عام </w:t>
      </w:r>
    </w:p>
    <w:p w:rsidR="00193E26" w:rsidRDefault="00193E26" w:rsidP="00193E26">
      <w:pPr>
        <w:pStyle w:val="NoSpacing"/>
        <w:bidi/>
        <w:spacing w:line="360" w:lineRule="auto"/>
        <w:rPr>
          <w:rFonts w:asciiTheme="majorBidi" w:hAnsiTheme="majorBidi" w:cstheme="majorBidi"/>
          <w:sz w:val="26"/>
          <w:szCs w:val="26"/>
          <w:rtl/>
          <w:lang w:eastAsia="en-GB"/>
        </w:rPr>
      </w:pPr>
      <w:r w:rsidRPr="00193E26">
        <w:rPr>
          <w:rFonts w:asciiTheme="majorBidi" w:hAnsiTheme="majorBidi" w:cstheme="majorBidi"/>
          <w:sz w:val="26"/>
          <w:szCs w:val="26"/>
          <w:rtl/>
          <w:lang w:eastAsia="en-GB"/>
        </w:rPr>
        <w:t>2004</w:t>
      </w:r>
      <w:r w:rsidRPr="00193E26">
        <w:rPr>
          <w:rFonts w:asciiTheme="majorBidi" w:hAnsiTheme="majorBidi" w:cstheme="majorBidi"/>
          <w:sz w:val="26"/>
          <w:szCs w:val="26"/>
          <w:lang w:eastAsia="en-GB"/>
        </w:rPr>
        <w:t xml:space="preserve">. </w:t>
      </w:r>
    </w:p>
    <w:p w:rsidR="00193E26" w:rsidRPr="00AA4BA9" w:rsidRDefault="00193E26" w:rsidP="00AA4BA9">
      <w:pPr>
        <w:pStyle w:val="Heading3"/>
        <w:bidi/>
        <w:spacing w:line="360" w:lineRule="auto"/>
        <w:rPr>
          <w:rFonts w:eastAsia="Times New Roman"/>
          <w:sz w:val="26"/>
          <w:szCs w:val="26"/>
          <w:lang w:eastAsia="en-GB"/>
        </w:rPr>
      </w:pPr>
      <w:bookmarkStart w:id="26" w:name="_Toc376500042"/>
      <w:r w:rsidRPr="00AA4BA9">
        <w:rPr>
          <w:rFonts w:eastAsia="Times New Roman"/>
          <w:sz w:val="26"/>
          <w:szCs w:val="26"/>
          <w:rtl/>
          <w:lang w:eastAsia="en-GB"/>
        </w:rPr>
        <w:t>لايحق للمعلم بتعويض صرف من الخمة في الحالات التالية:</w:t>
      </w:r>
      <w:bookmarkEnd w:id="26"/>
    </w:p>
    <w:p w:rsidR="00193E26" w:rsidRPr="00193E26" w:rsidRDefault="00193E26" w:rsidP="00AA4BA9">
      <w:pPr>
        <w:pStyle w:val="NoSpacing"/>
        <w:numPr>
          <w:ilvl w:val="0"/>
          <w:numId w:val="38"/>
        </w:numPr>
        <w:bidi/>
        <w:spacing w:line="276" w:lineRule="auto"/>
        <w:rPr>
          <w:rFonts w:asciiTheme="majorBidi" w:hAnsiTheme="majorBidi" w:cstheme="majorBidi"/>
          <w:sz w:val="26"/>
          <w:szCs w:val="26"/>
          <w:rtl/>
          <w:lang w:eastAsia="en-GB"/>
        </w:rPr>
      </w:pPr>
      <w:r w:rsidRPr="00193E26">
        <w:rPr>
          <w:rFonts w:asciiTheme="majorBidi" w:hAnsiTheme="majorBidi" w:cstheme="majorBidi"/>
          <w:sz w:val="26"/>
          <w:szCs w:val="26"/>
          <w:rtl/>
          <w:lang w:eastAsia="en-GB"/>
        </w:rPr>
        <w:t>اذا صرف تأديبياً سنداً للبند 7 من المادة 26 جديدة.</w:t>
      </w:r>
      <w:r w:rsidRPr="00193E26">
        <w:rPr>
          <w:rFonts w:asciiTheme="majorBidi" w:hAnsiTheme="majorBidi" w:cstheme="majorBidi"/>
          <w:sz w:val="26"/>
          <w:szCs w:val="26"/>
          <w:lang w:eastAsia="en-GB"/>
        </w:rPr>
        <w:t xml:space="preserve"> </w:t>
      </w:r>
    </w:p>
    <w:p w:rsidR="00AA4BA9" w:rsidRDefault="00193E26" w:rsidP="00AA4BA9">
      <w:pPr>
        <w:pStyle w:val="NoSpacing"/>
        <w:numPr>
          <w:ilvl w:val="0"/>
          <w:numId w:val="38"/>
        </w:numPr>
        <w:bidi/>
        <w:spacing w:line="276" w:lineRule="auto"/>
        <w:rPr>
          <w:rFonts w:asciiTheme="majorBidi" w:hAnsiTheme="majorBidi" w:cstheme="majorBidi"/>
          <w:sz w:val="26"/>
          <w:szCs w:val="26"/>
          <w:lang w:eastAsia="en-GB"/>
        </w:rPr>
      </w:pPr>
      <w:r w:rsidRPr="00193E26">
        <w:rPr>
          <w:rFonts w:asciiTheme="majorBidi" w:hAnsiTheme="majorBidi" w:cstheme="majorBidi"/>
          <w:sz w:val="26"/>
          <w:szCs w:val="26"/>
          <w:rtl/>
          <w:lang w:eastAsia="en-GB"/>
        </w:rPr>
        <w:t>اذا استقال أو ترك العمل في غير الحالات المبينة في المادة 31 ويمكن استعادة جميع المحسومات التي إقتطعت من</w:t>
      </w:r>
      <w:r w:rsidR="00AA4BA9">
        <w:rPr>
          <w:rFonts w:asciiTheme="majorBidi" w:hAnsiTheme="majorBidi" w:cstheme="majorBidi" w:hint="cs"/>
          <w:sz w:val="26"/>
          <w:szCs w:val="26"/>
          <w:rtl/>
          <w:lang w:eastAsia="en-GB"/>
        </w:rPr>
        <w:t xml:space="preserve"> </w:t>
      </w:r>
    </w:p>
    <w:p w:rsidR="00193E26" w:rsidRPr="00193E26" w:rsidRDefault="00193E26" w:rsidP="00AA4BA9">
      <w:pPr>
        <w:pStyle w:val="NoSpacing"/>
        <w:bidi/>
        <w:spacing w:line="276" w:lineRule="auto"/>
        <w:rPr>
          <w:rFonts w:asciiTheme="majorBidi" w:hAnsiTheme="majorBidi" w:cstheme="majorBidi"/>
          <w:sz w:val="26"/>
          <w:szCs w:val="26"/>
          <w:lang w:eastAsia="en-GB"/>
        </w:rPr>
      </w:pPr>
      <w:r w:rsidRPr="00193E26">
        <w:rPr>
          <w:rFonts w:asciiTheme="majorBidi" w:hAnsiTheme="majorBidi" w:cstheme="majorBidi"/>
          <w:sz w:val="26"/>
          <w:szCs w:val="26"/>
          <w:rtl/>
          <w:lang w:eastAsia="en-GB"/>
        </w:rPr>
        <w:t xml:space="preserve"> رواتبه.</w:t>
      </w:r>
      <w:r w:rsidRPr="00193E26">
        <w:rPr>
          <w:rFonts w:asciiTheme="majorBidi" w:hAnsiTheme="majorBidi" w:cstheme="majorBidi"/>
          <w:sz w:val="26"/>
          <w:szCs w:val="26"/>
          <w:lang w:eastAsia="en-GB"/>
        </w:rPr>
        <w:t xml:space="preserve"> </w:t>
      </w:r>
    </w:p>
    <w:p w:rsidR="00193E26" w:rsidRDefault="00193E26" w:rsidP="00AA4BA9">
      <w:pPr>
        <w:pStyle w:val="NoSpacing"/>
        <w:numPr>
          <w:ilvl w:val="0"/>
          <w:numId w:val="38"/>
        </w:numPr>
        <w:bidi/>
        <w:spacing w:line="360" w:lineRule="auto"/>
        <w:rPr>
          <w:rFonts w:asciiTheme="majorBidi" w:hAnsiTheme="majorBidi" w:cstheme="majorBidi"/>
          <w:sz w:val="26"/>
          <w:szCs w:val="26"/>
          <w:lang w:eastAsia="en-GB"/>
        </w:rPr>
      </w:pPr>
      <w:r w:rsidRPr="00193E26">
        <w:rPr>
          <w:rFonts w:asciiTheme="majorBidi" w:hAnsiTheme="majorBidi" w:cstheme="majorBidi"/>
          <w:sz w:val="26"/>
          <w:szCs w:val="26"/>
          <w:rtl/>
          <w:lang w:eastAsia="en-GB"/>
        </w:rPr>
        <w:t>اذا كان يمارس أية مهنة أخرى غير مهنة التعليم.</w:t>
      </w:r>
      <w:r w:rsidRPr="00193E26">
        <w:rPr>
          <w:rFonts w:asciiTheme="majorBidi" w:hAnsiTheme="majorBidi" w:cstheme="majorBidi"/>
          <w:sz w:val="26"/>
          <w:szCs w:val="26"/>
          <w:lang w:eastAsia="en-GB"/>
        </w:rPr>
        <w:t xml:space="preserve"> </w:t>
      </w:r>
    </w:p>
    <w:p w:rsidR="00AA4BA9" w:rsidRDefault="00AA4BA9" w:rsidP="00AA4BA9">
      <w:pPr>
        <w:pStyle w:val="NoSpacing"/>
        <w:bidi/>
        <w:spacing w:line="360" w:lineRule="auto"/>
        <w:rPr>
          <w:rStyle w:val="Heading3Char"/>
          <w:sz w:val="26"/>
          <w:szCs w:val="26"/>
          <w:rtl/>
        </w:rPr>
      </w:pPr>
      <w:bookmarkStart w:id="27" w:name="_Toc376500043"/>
      <w:r w:rsidRPr="00AA4BA9">
        <w:rPr>
          <w:rStyle w:val="Heading3Char"/>
          <w:sz w:val="26"/>
          <w:szCs w:val="26"/>
          <w:rtl/>
        </w:rPr>
        <w:t>متى تقدم طلبات تعويضات الصرف الى الصندوق؟</w:t>
      </w:r>
      <w:bookmarkEnd w:id="27"/>
    </w:p>
    <w:p w:rsidR="00AA4BA9" w:rsidRDefault="00AA4BA9" w:rsidP="00AA4BA9">
      <w:pPr>
        <w:pStyle w:val="NoSpacing"/>
        <w:numPr>
          <w:ilvl w:val="0"/>
          <w:numId w:val="39"/>
        </w:numPr>
        <w:bidi/>
        <w:spacing w:line="276" w:lineRule="auto"/>
        <w:rPr>
          <w:rFonts w:asciiTheme="majorBidi" w:hAnsiTheme="majorBidi" w:cstheme="majorBidi"/>
          <w:sz w:val="26"/>
          <w:szCs w:val="26"/>
          <w:lang w:eastAsia="en-GB"/>
        </w:rPr>
      </w:pPr>
      <w:r w:rsidRPr="00AA4BA9">
        <w:rPr>
          <w:rFonts w:asciiTheme="majorBidi" w:hAnsiTheme="majorBidi" w:cstheme="majorBidi"/>
          <w:sz w:val="26"/>
          <w:szCs w:val="26"/>
          <w:rtl/>
          <w:lang w:eastAsia="en-GB"/>
        </w:rPr>
        <w:t xml:space="preserve">تقدم طلبات تعويضات الصرف الى مجلس ادارة الصندوق خلال مدة سنتين من تاريخ الصرف أو الوفاة، تحت طائلة </w:t>
      </w:r>
    </w:p>
    <w:p w:rsidR="00AA4BA9" w:rsidRDefault="00AA4BA9" w:rsidP="00AA4BA9">
      <w:pPr>
        <w:pStyle w:val="NoSpacing"/>
        <w:bidi/>
        <w:spacing w:line="276" w:lineRule="auto"/>
        <w:rPr>
          <w:rFonts w:asciiTheme="majorBidi" w:hAnsiTheme="majorBidi" w:cstheme="majorBidi"/>
          <w:sz w:val="26"/>
          <w:szCs w:val="26"/>
          <w:rtl/>
          <w:lang w:eastAsia="en-GB"/>
        </w:rPr>
      </w:pPr>
      <w:r w:rsidRPr="00AA4BA9">
        <w:rPr>
          <w:rFonts w:asciiTheme="majorBidi" w:hAnsiTheme="majorBidi" w:cstheme="majorBidi"/>
          <w:sz w:val="26"/>
          <w:szCs w:val="26"/>
          <w:rtl/>
          <w:lang w:eastAsia="en-GB"/>
        </w:rPr>
        <w:t>سقوط هذا</w:t>
      </w:r>
      <w:r>
        <w:rPr>
          <w:rFonts w:asciiTheme="majorBidi" w:hAnsiTheme="majorBidi" w:cstheme="majorBidi" w:hint="cs"/>
          <w:sz w:val="26"/>
          <w:szCs w:val="26"/>
          <w:rtl/>
          <w:lang w:eastAsia="en-GB"/>
        </w:rPr>
        <w:t xml:space="preserve"> </w:t>
      </w:r>
      <w:r w:rsidRPr="00AA4BA9">
        <w:rPr>
          <w:rFonts w:asciiTheme="majorBidi" w:hAnsiTheme="majorBidi" w:cstheme="majorBidi"/>
          <w:sz w:val="26"/>
          <w:szCs w:val="26"/>
          <w:rtl/>
          <w:lang w:eastAsia="en-GB"/>
        </w:rPr>
        <w:t>الحق ويفصل فيها مجلس الادارة بقرار معلل خلال مدة ثلاثة أشهر من تاريخ تقديمها.</w:t>
      </w:r>
      <w:r>
        <w:rPr>
          <w:rFonts w:asciiTheme="majorBidi" w:hAnsiTheme="majorBidi" w:cstheme="majorBidi" w:hint="cs"/>
          <w:sz w:val="26"/>
          <w:szCs w:val="26"/>
          <w:rtl/>
          <w:lang w:eastAsia="en-GB"/>
        </w:rPr>
        <w:t xml:space="preserve"> </w:t>
      </w:r>
      <w:r w:rsidRPr="00AA4BA9">
        <w:rPr>
          <w:rFonts w:asciiTheme="majorBidi" w:hAnsiTheme="majorBidi" w:cstheme="majorBidi"/>
          <w:sz w:val="26"/>
          <w:szCs w:val="26"/>
          <w:rtl/>
          <w:lang w:eastAsia="en-GB"/>
        </w:rPr>
        <w:t xml:space="preserve">ينظم بكل طلب مضبطة خاصة </w:t>
      </w:r>
    </w:p>
    <w:p w:rsidR="00AA4BA9" w:rsidRPr="00AA4BA9" w:rsidRDefault="00AA4BA9" w:rsidP="00AA4BA9">
      <w:pPr>
        <w:pStyle w:val="NoSpacing"/>
        <w:bidi/>
        <w:spacing w:line="360" w:lineRule="auto"/>
        <w:rPr>
          <w:rFonts w:asciiTheme="majorBidi" w:hAnsiTheme="majorBidi" w:cstheme="majorBidi"/>
          <w:sz w:val="26"/>
          <w:szCs w:val="26"/>
          <w:lang w:eastAsia="en-GB"/>
        </w:rPr>
      </w:pPr>
      <w:r w:rsidRPr="00AA4BA9">
        <w:rPr>
          <w:rFonts w:asciiTheme="majorBidi" w:hAnsiTheme="majorBidi" w:cstheme="majorBidi"/>
          <w:sz w:val="26"/>
          <w:szCs w:val="26"/>
          <w:rtl/>
          <w:lang w:eastAsia="en-GB"/>
        </w:rPr>
        <w:t>يبين عليها اسم صاحب الاستحقاق ومدة خدمته ومقدار التعويض المستحق له.</w:t>
      </w:r>
      <w:r>
        <w:rPr>
          <w:rFonts w:asciiTheme="majorBidi" w:hAnsiTheme="majorBidi" w:cstheme="majorBidi" w:hint="cs"/>
          <w:sz w:val="26"/>
          <w:szCs w:val="26"/>
          <w:rtl/>
          <w:lang w:eastAsia="en-GB"/>
        </w:rPr>
        <w:t xml:space="preserve"> </w:t>
      </w:r>
      <w:r w:rsidRPr="00AA4BA9">
        <w:rPr>
          <w:rFonts w:asciiTheme="majorBidi" w:hAnsiTheme="majorBidi" w:cstheme="majorBidi"/>
          <w:sz w:val="26"/>
          <w:szCs w:val="26"/>
          <w:rtl/>
          <w:lang w:eastAsia="en-GB"/>
        </w:rPr>
        <w:br/>
        <w:t>يمكن الطعن بقرار مجلس ادارة الصندوق أمام محكمة الإستئناف خلال ثلاثين يوماً من تاريخ إبلاغه.</w:t>
      </w:r>
    </w:p>
    <w:p w:rsidR="00AA4BA9" w:rsidRDefault="00AA4BA9" w:rsidP="00AA4BA9">
      <w:pPr>
        <w:pStyle w:val="NoSpacing"/>
        <w:bidi/>
        <w:spacing w:line="276" w:lineRule="auto"/>
        <w:rPr>
          <w:rFonts w:asciiTheme="majorBidi" w:hAnsiTheme="majorBidi" w:cstheme="majorBidi"/>
          <w:sz w:val="26"/>
          <w:szCs w:val="26"/>
          <w:rtl/>
          <w:lang w:eastAsia="en-GB"/>
        </w:rPr>
      </w:pPr>
      <w:bookmarkStart w:id="28" w:name="_Toc376500044"/>
      <w:r w:rsidRPr="00AA4BA9">
        <w:rPr>
          <w:rStyle w:val="Heading3Char"/>
          <w:sz w:val="26"/>
          <w:szCs w:val="26"/>
          <w:rtl/>
        </w:rPr>
        <w:t>كيف يتم احتساب التعويض للداخلين في الملاك؟</w:t>
      </w:r>
      <w:bookmarkEnd w:id="28"/>
      <w:r w:rsidRPr="00AA4BA9">
        <w:rPr>
          <w:rFonts w:asciiTheme="majorBidi" w:hAnsiTheme="majorBidi" w:cstheme="majorBidi"/>
          <w:sz w:val="26"/>
          <w:szCs w:val="26"/>
          <w:rtl/>
          <w:lang w:eastAsia="en-GB"/>
        </w:rPr>
        <w:br/>
        <w:t xml:space="preserve">شهر واحد عن كل سنة من السنوات العشر الأولى، شهران عن كل سنة من السنوات العشرين اللاحقة، وثلاثة أشهر عن كل سنة </w:t>
      </w:r>
    </w:p>
    <w:p w:rsidR="00AA4BA9" w:rsidRDefault="00AA4BA9" w:rsidP="00AA4BA9">
      <w:pPr>
        <w:pStyle w:val="NoSpacing"/>
        <w:bidi/>
        <w:spacing w:line="276" w:lineRule="auto"/>
        <w:rPr>
          <w:rFonts w:asciiTheme="majorBidi" w:hAnsiTheme="majorBidi" w:cstheme="majorBidi"/>
          <w:sz w:val="26"/>
          <w:szCs w:val="26"/>
          <w:rtl/>
          <w:lang w:eastAsia="en-GB"/>
        </w:rPr>
      </w:pPr>
      <w:r w:rsidRPr="00AA4BA9">
        <w:rPr>
          <w:rFonts w:asciiTheme="majorBidi" w:hAnsiTheme="majorBidi" w:cstheme="majorBidi"/>
          <w:sz w:val="26"/>
          <w:szCs w:val="26"/>
          <w:rtl/>
          <w:lang w:eastAsia="en-GB"/>
        </w:rPr>
        <w:t>إعتباراً من السنة الثلاثين في الخدمة.</w:t>
      </w:r>
      <w:r>
        <w:rPr>
          <w:rFonts w:asciiTheme="majorBidi" w:hAnsiTheme="majorBidi" w:cstheme="majorBidi" w:hint="cs"/>
          <w:sz w:val="26"/>
          <w:szCs w:val="26"/>
          <w:rtl/>
          <w:lang w:eastAsia="en-GB"/>
        </w:rPr>
        <w:t xml:space="preserve"> </w:t>
      </w:r>
      <w:r w:rsidRPr="00AA4BA9">
        <w:rPr>
          <w:rFonts w:asciiTheme="majorBidi" w:hAnsiTheme="majorBidi" w:cstheme="majorBidi"/>
          <w:sz w:val="26"/>
          <w:szCs w:val="26"/>
          <w:rtl/>
          <w:lang w:eastAsia="en-GB"/>
        </w:rPr>
        <w:t xml:space="preserve">يعتمد في تصفية تعويض الصرف كامل الراتب الشهري الأخير وفقاً لسلم الرواتب النافذ </w:t>
      </w:r>
    </w:p>
    <w:p w:rsidR="00AA4BA9" w:rsidRDefault="00AA4BA9" w:rsidP="00AA4BA9">
      <w:pPr>
        <w:pStyle w:val="NoSpacing"/>
        <w:bidi/>
        <w:spacing w:line="360" w:lineRule="auto"/>
        <w:rPr>
          <w:rFonts w:asciiTheme="majorBidi" w:hAnsiTheme="majorBidi" w:cstheme="majorBidi"/>
          <w:sz w:val="26"/>
          <w:szCs w:val="26"/>
          <w:rtl/>
          <w:lang w:eastAsia="en-GB"/>
        </w:rPr>
      </w:pPr>
      <w:r w:rsidRPr="00AA4BA9">
        <w:rPr>
          <w:rFonts w:asciiTheme="majorBidi" w:hAnsiTheme="majorBidi" w:cstheme="majorBidi"/>
          <w:sz w:val="26"/>
          <w:szCs w:val="26"/>
          <w:rtl/>
          <w:lang w:eastAsia="en-GB"/>
        </w:rPr>
        <w:t>اعتباراً من 1/1/1996 .</w:t>
      </w:r>
    </w:p>
    <w:p w:rsidR="00B4160A" w:rsidRDefault="00B4160A" w:rsidP="00B4160A">
      <w:pPr>
        <w:pStyle w:val="NoSpacing"/>
        <w:tabs>
          <w:tab w:val="right" w:pos="6714"/>
        </w:tabs>
        <w:bidi/>
        <w:spacing w:line="360" w:lineRule="auto"/>
        <w:rPr>
          <w:rStyle w:val="Heading3Char"/>
          <w:sz w:val="26"/>
          <w:szCs w:val="26"/>
          <w:rtl/>
        </w:rPr>
      </w:pPr>
      <w:bookmarkStart w:id="29" w:name="_Toc376500045"/>
      <w:r w:rsidRPr="00B4160A">
        <w:rPr>
          <w:rStyle w:val="Heading2Char"/>
          <w:rtl/>
        </w:rPr>
        <w:t>التقاعد</w:t>
      </w:r>
      <w:bookmarkEnd w:id="29"/>
      <w:r w:rsidRPr="00B4160A">
        <w:rPr>
          <w:rFonts w:asciiTheme="majorBidi" w:hAnsiTheme="majorBidi" w:cstheme="majorBidi"/>
          <w:sz w:val="26"/>
          <w:szCs w:val="26"/>
          <w:rtl/>
          <w:lang w:eastAsia="en-GB"/>
        </w:rPr>
        <w:br/>
      </w:r>
      <w:r w:rsidRPr="00B4160A">
        <w:rPr>
          <w:rStyle w:val="Heading3Char"/>
          <w:sz w:val="26"/>
          <w:szCs w:val="26"/>
          <w:rtl/>
        </w:rPr>
        <w:t>ماهي شروط الاستفادة من نظام التقاعد؟</w:t>
      </w:r>
    </w:p>
    <w:p w:rsidR="00B4160A" w:rsidRDefault="00B4160A" w:rsidP="00B4160A">
      <w:pPr>
        <w:pStyle w:val="NoSpacing"/>
        <w:bidi/>
        <w:spacing w:line="276" w:lineRule="auto"/>
        <w:rPr>
          <w:rFonts w:asciiTheme="majorBidi" w:hAnsiTheme="majorBidi" w:cstheme="majorBidi"/>
          <w:sz w:val="26"/>
          <w:szCs w:val="26"/>
          <w:rtl/>
          <w:lang w:eastAsia="en-GB"/>
        </w:rPr>
      </w:pPr>
      <w:r w:rsidRPr="00B4160A">
        <w:rPr>
          <w:rFonts w:asciiTheme="majorBidi" w:hAnsiTheme="majorBidi" w:cstheme="majorBidi"/>
          <w:sz w:val="26"/>
          <w:szCs w:val="26"/>
          <w:rtl/>
          <w:lang w:eastAsia="en-GB"/>
        </w:rPr>
        <w:t xml:space="preserve">التقاعد نظام اختياري وليس الزامياً. بحيث يعود للداخل في الملاك أن يختار بين تعويض نهاية الخدمة وبين التقاعد. أما شروط </w:t>
      </w:r>
    </w:p>
    <w:p w:rsidR="00B4160A" w:rsidRPr="00B4160A" w:rsidRDefault="00B4160A" w:rsidP="00B4160A">
      <w:pPr>
        <w:pStyle w:val="NoSpacing"/>
        <w:bidi/>
        <w:spacing w:line="360" w:lineRule="auto"/>
        <w:rPr>
          <w:rFonts w:asciiTheme="majorBidi" w:hAnsiTheme="majorBidi" w:cstheme="majorBidi"/>
          <w:sz w:val="26"/>
          <w:szCs w:val="26"/>
          <w:rtl/>
          <w:lang w:eastAsia="en-GB"/>
        </w:rPr>
      </w:pPr>
      <w:r w:rsidRPr="00B4160A">
        <w:rPr>
          <w:rFonts w:asciiTheme="majorBidi" w:hAnsiTheme="majorBidi" w:cstheme="majorBidi"/>
          <w:sz w:val="26"/>
          <w:szCs w:val="26"/>
          <w:rtl/>
          <w:lang w:eastAsia="en-GB"/>
        </w:rPr>
        <w:t>الافادة من التقاعد، فهي:</w:t>
      </w:r>
    </w:p>
    <w:p w:rsidR="00B4160A" w:rsidRPr="00B4160A" w:rsidRDefault="00B4160A" w:rsidP="00B4160A">
      <w:pPr>
        <w:pStyle w:val="NoSpacing"/>
        <w:numPr>
          <w:ilvl w:val="0"/>
          <w:numId w:val="40"/>
        </w:numPr>
        <w:bidi/>
        <w:spacing w:line="276" w:lineRule="auto"/>
        <w:rPr>
          <w:rFonts w:asciiTheme="majorBidi" w:hAnsiTheme="majorBidi" w:cstheme="majorBidi"/>
          <w:sz w:val="26"/>
          <w:szCs w:val="26"/>
          <w:rtl/>
          <w:lang w:eastAsia="en-GB"/>
        </w:rPr>
      </w:pPr>
      <w:r w:rsidRPr="00B4160A">
        <w:rPr>
          <w:rFonts w:asciiTheme="majorBidi" w:hAnsiTheme="majorBidi" w:cstheme="majorBidi"/>
          <w:sz w:val="26"/>
          <w:szCs w:val="26"/>
          <w:rtl/>
          <w:lang w:eastAsia="en-GB"/>
        </w:rPr>
        <w:t>أن يكون قد أنم الخامسة والخمسين (55) من عمره.</w:t>
      </w:r>
      <w:r w:rsidRPr="00B4160A">
        <w:rPr>
          <w:rFonts w:asciiTheme="majorBidi" w:hAnsiTheme="majorBidi" w:cstheme="majorBidi"/>
          <w:sz w:val="26"/>
          <w:szCs w:val="26"/>
          <w:lang w:eastAsia="en-GB"/>
        </w:rPr>
        <w:t xml:space="preserve"> </w:t>
      </w:r>
    </w:p>
    <w:p w:rsidR="00B4160A" w:rsidRPr="00B4160A" w:rsidRDefault="00B4160A" w:rsidP="00B4160A">
      <w:pPr>
        <w:pStyle w:val="NoSpacing"/>
        <w:numPr>
          <w:ilvl w:val="0"/>
          <w:numId w:val="40"/>
        </w:numPr>
        <w:bidi/>
        <w:spacing w:line="276" w:lineRule="auto"/>
        <w:rPr>
          <w:rFonts w:asciiTheme="majorBidi" w:hAnsiTheme="majorBidi" w:cstheme="majorBidi"/>
          <w:sz w:val="26"/>
          <w:szCs w:val="26"/>
          <w:lang w:eastAsia="en-GB"/>
        </w:rPr>
      </w:pPr>
      <w:r w:rsidRPr="00B4160A">
        <w:rPr>
          <w:rFonts w:asciiTheme="majorBidi" w:hAnsiTheme="majorBidi" w:cstheme="majorBidi"/>
          <w:sz w:val="26"/>
          <w:szCs w:val="26"/>
          <w:rtl/>
          <w:lang w:eastAsia="en-GB"/>
        </w:rPr>
        <w:t>أن تكون سنوات خدمته قد بلغت ثلاثين (30) سنة على الأقل دون انقطاع.</w:t>
      </w:r>
      <w:r w:rsidRPr="00B4160A">
        <w:rPr>
          <w:rFonts w:asciiTheme="majorBidi" w:hAnsiTheme="majorBidi" w:cstheme="majorBidi"/>
          <w:sz w:val="26"/>
          <w:szCs w:val="26"/>
          <w:lang w:eastAsia="en-GB"/>
        </w:rPr>
        <w:t xml:space="preserve"> </w:t>
      </w:r>
    </w:p>
    <w:p w:rsidR="00B4160A" w:rsidRPr="00B4160A" w:rsidRDefault="00B4160A" w:rsidP="00B4160A">
      <w:pPr>
        <w:pStyle w:val="NoSpacing"/>
        <w:numPr>
          <w:ilvl w:val="0"/>
          <w:numId w:val="40"/>
        </w:numPr>
        <w:bidi/>
        <w:spacing w:line="276" w:lineRule="auto"/>
        <w:rPr>
          <w:rFonts w:asciiTheme="majorBidi" w:hAnsiTheme="majorBidi" w:cstheme="majorBidi"/>
          <w:sz w:val="26"/>
          <w:szCs w:val="26"/>
          <w:lang w:eastAsia="en-GB"/>
        </w:rPr>
      </w:pPr>
      <w:r w:rsidRPr="00B4160A">
        <w:rPr>
          <w:rFonts w:asciiTheme="majorBidi" w:hAnsiTheme="majorBidi" w:cstheme="majorBidi"/>
          <w:sz w:val="26"/>
          <w:szCs w:val="26"/>
          <w:rtl/>
          <w:lang w:eastAsia="en-GB"/>
        </w:rPr>
        <w:t>أن يكون قد سدّد كامل الاشتراكات المتوجبة لصندوق التعويضات عن الخدمات السابقة.</w:t>
      </w:r>
      <w:r w:rsidRPr="00B4160A">
        <w:rPr>
          <w:rFonts w:asciiTheme="majorBidi" w:hAnsiTheme="majorBidi" w:cstheme="majorBidi"/>
          <w:sz w:val="26"/>
          <w:szCs w:val="26"/>
          <w:lang w:eastAsia="en-GB"/>
        </w:rPr>
        <w:t xml:space="preserve"> </w:t>
      </w:r>
    </w:p>
    <w:p w:rsidR="00B4160A" w:rsidRDefault="00B4160A" w:rsidP="00B4160A">
      <w:pPr>
        <w:pStyle w:val="NoSpacing"/>
        <w:numPr>
          <w:ilvl w:val="0"/>
          <w:numId w:val="40"/>
        </w:numPr>
        <w:bidi/>
        <w:spacing w:line="276" w:lineRule="auto"/>
        <w:rPr>
          <w:rFonts w:asciiTheme="majorBidi" w:hAnsiTheme="majorBidi" w:cstheme="majorBidi"/>
          <w:sz w:val="26"/>
          <w:szCs w:val="26"/>
          <w:lang w:eastAsia="en-GB"/>
        </w:rPr>
      </w:pPr>
      <w:r w:rsidRPr="00B4160A">
        <w:rPr>
          <w:rFonts w:asciiTheme="majorBidi" w:hAnsiTheme="majorBidi" w:cstheme="majorBidi"/>
          <w:sz w:val="26"/>
          <w:szCs w:val="26"/>
          <w:rtl/>
          <w:lang w:eastAsia="en-GB"/>
        </w:rPr>
        <w:t xml:space="preserve">أن يَرد طلب تخصيص المعاش التقاعدي في خلال ستة أشهر من تاريخ استقالته أو اكماله السن القانونية، تحت طائلة </w:t>
      </w:r>
    </w:p>
    <w:p w:rsidR="00B4160A" w:rsidRDefault="00B4160A" w:rsidP="00B4160A">
      <w:pPr>
        <w:pStyle w:val="NoSpacing"/>
        <w:bidi/>
        <w:spacing w:line="360" w:lineRule="auto"/>
        <w:rPr>
          <w:rFonts w:asciiTheme="majorBidi" w:hAnsiTheme="majorBidi" w:cstheme="majorBidi"/>
          <w:sz w:val="26"/>
          <w:szCs w:val="26"/>
          <w:rtl/>
          <w:lang w:eastAsia="en-GB"/>
        </w:rPr>
      </w:pPr>
      <w:r w:rsidRPr="00B4160A">
        <w:rPr>
          <w:rFonts w:asciiTheme="majorBidi" w:hAnsiTheme="majorBidi" w:cstheme="majorBidi"/>
          <w:sz w:val="26"/>
          <w:szCs w:val="26"/>
          <w:rtl/>
          <w:lang w:eastAsia="en-GB"/>
        </w:rPr>
        <w:t>سقوط الحق في الاختيار.</w:t>
      </w:r>
      <w:r w:rsidRPr="00B4160A">
        <w:rPr>
          <w:rFonts w:asciiTheme="majorBidi" w:hAnsiTheme="majorBidi" w:cstheme="majorBidi"/>
          <w:sz w:val="26"/>
          <w:szCs w:val="26"/>
          <w:lang w:eastAsia="en-GB"/>
        </w:rPr>
        <w:t xml:space="preserve"> </w:t>
      </w:r>
    </w:p>
    <w:p w:rsidR="00B4160A" w:rsidRDefault="00B4160A" w:rsidP="00B4160A">
      <w:pPr>
        <w:pStyle w:val="NoSpacing"/>
        <w:bidi/>
        <w:spacing w:line="360" w:lineRule="auto"/>
        <w:rPr>
          <w:rFonts w:asciiTheme="majorBidi" w:hAnsiTheme="majorBidi" w:cstheme="majorBidi"/>
          <w:sz w:val="26"/>
          <w:szCs w:val="26"/>
          <w:rtl/>
          <w:lang w:eastAsia="en-GB"/>
        </w:rPr>
      </w:pPr>
      <w:bookmarkStart w:id="30" w:name="_Toc376500046"/>
      <w:r w:rsidRPr="00B4160A">
        <w:rPr>
          <w:rStyle w:val="Heading3Char"/>
          <w:sz w:val="26"/>
          <w:szCs w:val="26"/>
          <w:rtl/>
        </w:rPr>
        <w:lastRenderedPageBreak/>
        <w:t>ما مقدار المعاش التقاعدي؟</w:t>
      </w:r>
      <w:bookmarkEnd w:id="30"/>
      <w:r w:rsidRPr="00B4160A">
        <w:rPr>
          <w:rFonts w:asciiTheme="majorBidi" w:hAnsiTheme="majorBidi" w:cstheme="majorBidi"/>
          <w:sz w:val="26"/>
          <w:szCs w:val="26"/>
          <w:rtl/>
          <w:lang w:eastAsia="en-GB"/>
        </w:rPr>
        <w:br/>
        <w:t>يصفى المعاش التقاعدي بنسبة 85% من كامل الراتب القانوني المستحق في الشهر الأخير من الخدمة الفعلية.</w:t>
      </w:r>
    </w:p>
    <w:p w:rsidR="00B4160A" w:rsidRPr="00B4160A" w:rsidRDefault="00B4160A" w:rsidP="00B4160A">
      <w:pPr>
        <w:pStyle w:val="NoSpacing"/>
        <w:bidi/>
        <w:spacing w:line="360" w:lineRule="auto"/>
        <w:rPr>
          <w:rFonts w:asciiTheme="majorBidi" w:hAnsiTheme="majorBidi" w:cstheme="majorBidi"/>
          <w:sz w:val="26"/>
          <w:szCs w:val="26"/>
          <w:lang w:eastAsia="en-GB"/>
        </w:rPr>
      </w:pPr>
    </w:p>
    <w:p w:rsidR="00B4160A" w:rsidRDefault="00B4160A" w:rsidP="00B4160A">
      <w:pPr>
        <w:pStyle w:val="NoSpacing"/>
        <w:bidi/>
        <w:spacing w:line="360" w:lineRule="auto"/>
        <w:rPr>
          <w:rFonts w:asciiTheme="majorBidi" w:hAnsiTheme="majorBidi" w:cstheme="majorBidi"/>
          <w:b/>
          <w:bCs/>
          <w:sz w:val="26"/>
          <w:szCs w:val="26"/>
          <w:rtl/>
          <w:lang w:eastAsia="en-GB"/>
        </w:rPr>
      </w:pPr>
      <w:bookmarkStart w:id="31" w:name="_Toc376500047"/>
      <w:r w:rsidRPr="00B4160A">
        <w:rPr>
          <w:rStyle w:val="Heading2Char"/>
          <w:rtl/>
        </w:rPr>
        <w:t>ضم الخدمات</w:t>
      </w:r>
      <w:bookmarkEnd w:id="31"/>
      <w:r w:rsidRPr="00B4160A">
        <w:rPr>
          <w:rFonts w:asciiTheme="majorBidi" w:hAnsiTheme="majorBidi" w:cstheme="majorBidi"/>
          <w:b/>
          <w:bCs/>
          <w:sz w:val="26"/>
          <w:szCs w:val="26"/>
          <w:lang w:eastAsia="en-GB"/>
        </w:rPr>
        <w:t xml:space="preserve"> </w:t>
      </w:r>
    </w:p>
    <w:p w:rsidR="00B4160A" w:rsidRDefault="00B4160A" w:rsidP="00B4160A">
      <w:pPr>
        <w:pStyle w:val="NoSpacing"/>
        <w:bidi/>
        <w:spacing w:line="276" w:lineRule="auto"/>
        <w:rPr>
          <w:rFonts w:asciiTheme="majorBidi" w:hAnsiTheme="majorBidi" w:cstheme="majorBidi"/>
          <w:sz w:val="26"/>
          <w:szCs w:val="26"/>
          <w:rtl/>
          <w:lang w:eastAsia="en-GB"/>
        </w:rPr>
      </w:pPr>
      <w:r w:rsidRPr="00B4160A">
        <w:rPr>
          <w:rFonts w:asciiTheme="majorBidi" w:hAnsiTheme="majorBidi" w:cstheme="majorBidi"/>
          <w:sz w:val="26"/>
          <w:szCs w:val="26"/>
          <w:rtl/>
          <w:lang w:eastAsia="en-GB"/>
        </w:rPr>
        <w:t xml:space="preserve">يحق لمن صرف من الخدمة لسبب غير تأديبي أو استقال منها، في حال عودته الى ممارسة التعليم، أن يطلب ضم خدماته السابقة </w:t>
      </w:r>
    </w:p>
    <w:p w:rsidR="00B4160A" w:rsidRDefault="00B4160A" w:rsidP="00B4160A">
      <w:pPr>
        <w:pStyle w:val="NoSpacing"/>
        <w:bidi/>
        <w:spacing w:line="276" w:lineRule="auto"/>
        <w:rPr>
          <w:rFonts w:asciiTheme="majorBidi" w:hAnsiTheme="majorBidi" w:cstheme="majorBidi"/>
          <w:b/>
          <w:bCs/>
          <w:sz w:val="26"/>
          <w:szCs w:val="26"/>
          <w:rtl/>
          <w:lang w:eastAsia="en-GB"/>
        </w:rPr>
      </w:pPr>
      <w:r w:rsidRPr="00B4160A">
        <w:rPr>
          <w:rFonts w:asciiTheme="majorBidi" w:hAnsiTheme="majorBidi" w:cstheme="majorBidi"/>
          <w:sz w:val="26"/>
          <w:szCs w:val="26"/>
          <w:rtl/>
          <w:lang w:eastAsia="en-GB"/>
        </w:rPr>
        <w:t xml:space="preserve">وادخالها في حساب تعويضه الجديد، شرط أن يتقدم بطلبه الى صندوق التعويضات، وأن </w:t>
      </w:r>
      <w:r>
        <w:rPr>
          <w:rFonts w:asciiTheme="majorBidi" w:hAnsiTheme="majorBidi" w:cstheme="majorBidi"/>
          <w:b/>
          <w:bCs/>
          <w:sz w:val="26"/>
          <w:szCs w:val="26"/>
          <w:rtl/>
          <w:lang w:eastAsia="en-GB"/>
        </w:rPr>
        <w:t>يعيد الى الصندوق دفعة واحدة</w:t>
      </w:r>
    </w:p>
    <w:p w:rsidR="00B4160A" w:rsidRDefault="00B4160A" w:rsidP="00B4160A">
      <w:pPr>
        <w:pStyle w:val="NoSpacing"/>
        <w:bidi/>
        <w:spacing w:line="276" w:lineRule="auto"/>
        <w:rPr>
          <w:rFonts w:asciiTheme="majorBidi" w:hAnsiTheme="majorBidi" w:cstheme="majorBidi"/>
          <w:sz w:val="26"/>
          <w:szCs w:val="26"/>
          <w:rtl/>
          <w:lang w:eastAsia="en-GB"/>
        </w:rPr>
      </w:pPr>
      <w:r w:rsidRPr="00B4160A">
        <w:rPr>
          <w:rFonts w:asciiTheme="majorBidi" w:hAnsiTheme="majorBidi" w:cstheme="majorBidi"/>
          <w:b/>
          <w:bCs/>
          <w:sz w:val="26"/>
          <w:szCs w:val="26"/>
          <w:rtl/>
          <w:lang w:eastAsia="en-GB"/>
        </w:rPr>
        <w:t xml:space="preserve">لتعويض </w:t>
      </w:r>
      <w:r w:rsidRPr="00B4160A">
        <w:rPr>
          <w:rFonts w:asciiTheme="majorBidi" w:hAnsiTheme="majorBidi" w:cstheme="majorBidi"/>
          <w:sz w:val="26"/>
          <w:szCs w:val="26"/>
          <w:rtl/>
          <w:lang w:eastAsia="en-GB"/>
        </w:rPr>
        <w:t xml:space="preserve">الذي قبضه أو المحسومات التي تقاضاها أو المترتبة عليه، وذلك في </w:t>
      </w:r>
      <w:r w:rsidRPr="00B4160A">
        <w:rPr>
          <w:rFonts w:asciiTheme="majorBidi" w:hAnsiTheme="majorBidi" w:cstheme="majorBidi"/>
          <w:b/>
          <w:bCs/>
          <w:sz w:val="26"/>
          <w:szCs w:val="26"/>
          <w:rtl/>
          <w:lang w:eastAsia="en-GB"/>
        </w:rPr>
        <w:t>مهلة ثلاثة أشهر</w:t>
      </w:r>
      <w:r w:rsidRPr="00B4160A">
        <w:rPr>
          <w:rFonts w:asciiTheme="majorBidi" w:hAnsiTheme="majorBidi" w:cstheme="majorBidi"/>
          <w:sz w:val="26"/>
          <w:szCs w:val="26"/>
          <w:rtl/>
          <w:lang w:eastAsia="en-GB"/>
        </w:rPr>
        <w:t xml:space="preserve"> من تاريخ استئنافه الخدمة تحت </w:t>
      </w:r>
    </w:p>
    <w:p w:rsidR="00B4160A" w:rsidRDefault="00B4160A" w:rsidP="00B4160A">
      <w:pPr>
        <w:pStyle w:val="NoSpacing"/>
        <w:bidi/>
        <w:spacing w:line="276" w:lineRule="auto"/>
        <w:rPr>
          <w:rFonts w:asciiTheme="majorBidi" w:hAnsiTheme="majorBidi" w:cstheme="majorBidi"/>
          <w:sz w:val="26"/>
          <w:szCs w:val="26"/>
          <w:rtl/>
          <w:lang w:eastAsia="en-GB"/>
        </w:rPr>
      </w:pPr>
      <w:r w:rsidRPr="00B4160A">
        <w:rPr>
          <w:rFonts w:asciiTheme="majorBidi" w:hAnsiTheme="majorBidi" w:cstheme="majorBidi"/>
          <w:sz w:val="26"/>
          <w:szCs w:val="26"/>
          <w:rtl/>
          <w:lang w:eastAsia="en-GB"/>
        </w:rPr>
        <w:t>طائلة سقوط الحق.</w:t>
      </w:r>
      <w:r>
        <w:rPr>
          <w:rFonts w:asciiTheme="majorBidi" w:hAnsiTheme="majorBidi" w:cstheme="majorBidi" w:hint="cs"/>
          <w:sz w:val="26"/>
          <w:szCs w:val="26"/>
          <w:rtl/>
          <w:lang w:eastAsia="en-GB"/>
        </w:rPr>
        <w:t xml:space="preserve"> </w:t>
      </w:r>
      <w:r w:rsidRPr="00B4160A">
        <w:rPr>
          <w:rFonts w:asciiTheme="majorBidi" w:hAnsiTheme="majorBidi" w:cstheme="majorBidi"/>
          <w:sz w:val="26"/>
          <w:szCs w:val="26"/>
          <w:rtl/>
          <w:lang w:eastAsia="en-GB"/>
        </w:rPr>
        <w:t xml:space="preserve">اذا رغب المصروف من الخدمة أن يتابع التعليم ويضم خدماته السابقة، فعليه أن يدفع التعويض الأساسي </w:t>
      </w:r>
    </w:p>
    <w:p w:rsidR="00AA4BA9" w:rsidRDefault="00B4160A" w:rsidP="00763481">
      <w:pPr>
        <w:pStyle w:val="NoSpacing"/>
        <w:bidi/>
        <w:spacing w:line="360" w:lineRule="auto"/>
        <w:rPr>
          <w:rFonts w:asciiTheme="majorBidi" w:hAnsiTheme="majorBidi" w:cstheme="majorBidi"/>
          <w:sz w:val="26"/>
          <w:szCs w:val="26"/>
          <w:rtl/>
          <w:lang w:eastAsia="en-GB"/>
        </w:rPr>
      </w:pPr>
      <w:r w:rsidRPr="00B4160A">
        <w:rPr>
          <w:rFonts w:asciiTheme="majorBidi" w:hAnsiTheme="majorBidi" w:cstheme="majorBidi"/>
          <w:sz w:val="26"/>
          <w:szCs w:val="26"/>
          <w:rtl/>
          <w:lang w:eastAsia="en-GB"/>
        </w:rPr>
        <w:t>المحكوم له به الى صندوق التعويضات، في حين يحتفظ بالتعويض الاضافي.</w:t>
      </w:r>
    </w:p>
    <w:p w:rsidR="00763481" w:rsidRPr="00763481" w:rsidRDefault="00763481" w:rsidP="00763481">
      <w:pPr>
        <w:pStyle w:val="Heading2"/>
        <w:spacing w:line="360" w:lineRule="auto"/>
        <w:jc w:val="right"/>
        <w:rPr>
          <w:color w:val="auto"/>
          <w:rtl/>
          <w:lang w:bidi="ar-AE"/>
        </w:rPr>
      </w:pPr>
      <w:bookmarkStart w:id="32" w:name="_Toc376500048"/>
      <w:r w:rsidRPr="00763481">
        <w:rPr>
          <w:rtl/>
          <w:lang w:bidi="ar-AE"/>
        </w:rPr>
        <w:t>انجازات نقابه المعلمين</w:t>
      </w:r>
      <w:bookmarkEnd w:id="32"/>
    </w:p>
    <w:p w:rsidR="00763481" w:rsidRDefault="00763481" w:rsidP="00763481">
      <w:pPr>
        <w:pStyle w:val="NoSpacing"/>
        <w:spacing w:line="276" w:lineRule="auto"/>
        <w:jc w:val="right"/>
        <w:rPr>
          <w:rFonts w:asciiTheme="majorBidi" w:hAnsiTheme="majorBidi" w:cstheme="majorBidi"/>
          <w:sz w:val="26"/>
          <w:szCs w:val="26"/>
          <w:rtl/>
        </w:rPr>
      </w:pPr>
      <w:r w:rsidRPr="00763481">
        <w:rPr>
          <w:rFonts w:asciiTheme="majorBidi" w:hAnsiTheme="majorBidi" w:cstheme="majorBidi"/>
          <w:sz w:val="26"/>
          <w:szCs w:val="26"/>
          <w:rtl/>
        </w:rPr>
        <w:t xml:space="preserve">تتميّز الهيئة التعليمية في المدارس الخاصة بنظام قانوني خاص بها يعكس، وإن بشكل محدود ، خصوصيّة التعليم ، في تزاوج </w:t>
      </w:r>
    </w:p>
    <w:p w:rsidR="00763481" w:rsidRDefault="00763481" w:rsidP="00763481">
      <w:pPr>
        <w:pStyle w:val="NoSpacing"/>
        <w:spacing w:line="276" w:lineRule="auto"/>
        <w:jc w:val="right"/>
        <w:rPr>
          <w:rFonts w:asciiTheme="majorBidi" w:hAnsiTheme="majorBidi" w:cstheme="majorBidi"/>
          <w:sz w:val="26"/>
          <w:szCs w:val="26"/>
          <w:rtl/>
        </w:rPr>
      </w:pPr>
      <w:r w:rsidRPr="00763481">
        <w:rPr>
          <w:rFonts w:asciiTheme="majorBidi" w:hAnsiTheme="majorBidi" w:cstheme="majorBidi"/>
          <w:sz w:val="26"/>
          <w:szCs w:val="26"/>
          <w:rtl/>
        </w:rPr>
        <w:t>صعب بين سمّو الرسالة وضرورات المهنة .فأدرجت أنشطة التدريس في إطار عقود بموجبها.</w:t>
      </w:r>
      <w:r>
        <w:rPr>
          <w:rFonts w:asciiTheme="majorBidi" w:hAnsiTheme="majorBidi" w:cstheme="majorBidi" w:hint="cs"/>
          <w:sz w:val="26"/>
          <w:szCs w:val="26"/>
          <w:rtl/>
        </w:rPr>
        <w:t xml:space="preserve"> </w:t>
      </w:r>
      <w:r w:rsidRPr="00763481">
        <w:rPr>
          <w:rFonts w:asciiTheme="majorBidi" w:hAnsiTheme="majorBidi" w:cstheme="majorBidi"/>
          <w:sz w:val="26"/>
          <w:szCs w:val="26"/>
          <w:rtl/>
        </w:rPr>
        <w:t xml:space="preserve">" يلتزم شخص بإتمام عمل </w:t>
      </w:r>
    </w:p>
    <w:p w:rsidR="00763481" w:rsidRDefault="00763481" w:rsidP="00763481">
      <w:pPr>
        <w:pStyle w:val="NoSpacing"/>
        <w:spacing w:line="276" w:lineRule="auto"/>
        <w:jc w:val="right"/>
        <w:rPr>
          <w:rFonts w:asciiTheme="majorBidi" w:hAnsiTheme="majorBidi" w:cstheme="majorBidi"/>
          <w:sz w:val="26"/>
          <w:szCs w:val="26"/>
          <w:rtl/>
        </w:rPr>
      </w:pPr>
      <w:r w:rsidRPr="00763481">
        <w:rPr>
          <w:rFonts w:asciiTheme="majorBidi" w:hAnsiTheme="majorBidi" w:cstheme="majorBidi"/>
          <w:sz w:val="26"/>
          <w:szCs w:val="26"/>
          <w:rtl/>
        </w:rPr>
        <w:t>لشخص آخر مقابل بدل مناسب لأهمية العمل "</w:t>
      </w:r>
      <w:r>
        <w:rPr>
          <w:rFonts w:asciiTheme="majorBidi" w:hAnsiTheme="majorBidi" w:cstheme="majorBidi" w:hint="cs"/>
          <w:sz w:val="26"/>
          <w:szCs w:val="26"/>
          <w:rtl/>
        </w:rPr>
        <w:t xml:space="preserve"> </w:t>
      </w:r>
      <w:r w:rsidRPr="00763481">
        <w:rPr>
          <w:rFonts w:asciiTheme="majorBidi" w:hAnsiTheme="majorBidi" w:cstheme="majorBidi"/>
          <w:sz w:val="26"/>
          <w:szCs w:val="26"/>
          <w:rtl/>
        </w:rPr>
        <w:t xml:space="preserve">ومع صدور أول قانون ينظم الهيئة التعليمية في المدارس الخاصة في آذار </w:t>
      </w:r>
    </w:p>
    <w:p w:rsidR="00763481" w:rsidRDefault="00763481" w:rsidP="00763481">
      <w:pPr>
        <w:pStyle w:val="NoSpacing"/>
        <w:spacing w:line="276" w:lineRule="auto"/>
        <w:jc w:val="right"/>
        <w:rPr>
          <w:rFonts w:asciiTheme="majorBidi" w:hAnsiTheme="majorBidi" w:cstheme="majorBidi"/>
          <w:sz w:val="26"/>
          <w:szCs w:val="26"/>
          <w:rtl/>
        </w:rPr>
      </w:pPr>
      <w:r w:rsidRPr="00763481">
        <w:rPr>
          <w:rFonts w:asciiTheme="majorBidi" w:hAnsiTheme="majorBidi" w:cstheme="majorBidi"/>
          <w:sz w:val="26"/>
          <w:szCs w:val="26"/>
          <w:rtl/>
        </w:rPr>
        <w:t xml:space="preserve">1951 ، ثم القانون الحالي تاريخ 15 حزيران 1956 بدا واضحاً إن نية المشترع قد اتجهت بشكل قاطع نحو تخصيص المعلمين </w:t>
      </w:r>
    </w:p>
    <w:p w:rsidR="00763481" w:rsidRDefault="00763481" w:rsidP="00763481">
      <w:pPr>
        <w:pStyle w:val="NoSpacing"/>
        <w:spacing w:line="276" w:lineRule="auto"/>
        <w:jc w:val="right"/>
        <w:rPr>
          <w:rFonts w:asciiTheme="majorBidi" w:hAnsiTheme="majorBidi" w:cstheme="majorBidi"/>
          <w:sz w:val="26"/>
          <w:szCs w:val="26"/>
          <w:rtl/>
        </w:rPr>
      </w:pPr>
      <w:r w:rsidRPr="00763481">
        <w:rPr>
          <w:rFonts w:asciiTheme="majorBidi" w:hAnsiTheme="majorBidi" w:cstheme="majorBidi"/>
          <w:sz w:val="26"/>
          <w:szCs w:val="26"/>
          <w:rtl/>
        </w:rPr>
        <w:t xml:space="preserve">بقانون يختلف في كثير من جوانبه عن قانون العمل الذي كالكنّ المشكلة الأساسية في هذا القانون كانت منذ صدوره وبقيت ولا </w:t>
      </w:r>
    </w:p>
    <w:p w:rsidR="00763481" w:rsidRDefault="00763481" w:rsidP="00763481">
      <w:pPr>
        <w:pStyle w:val="NoSpacing"/>
        <w:spacing w:line="360" w:lineRule="auto"/>
        <w:jc w:val="right"/>
        <w:rPr>
          <w:rFonts w:asciiTheme="majorBidi" w:hAnsiTheme="majorBidi" w:cstheme="majorBidi"/>
          <w:sz w:val="26"/>
          <w:szCs w:val="26"/>
          <w:rtl/>
        </w:rPr>
      </w:pPr>
      <w:r w:rsidRPr="00763481">
        <w:rPr>
          <w:rFonts w:asciiTheme="majorBidi" w:hAnsiTheme="majorBidi" w:cstheme="majorBidi"/>
          <w:sz w:val="26"/>
          <w:szCs w:val="26"/>
          <w:rtl/>
        </w:rPr>
        <w:t>تزال ، مسألة الصّرف من الخدمة .</w:t>
      </w:r>
      <w:r>
        <w:rPr>
          <w:rFonts w:asciiTheme="majorBidi" w:hAnsiTheme="majorBidi" w:cstheme="majorBidi" w:hint="cs"/>
          <w:sz w:val="26"/>
          <w:szCs w:val="26"/>
          <w:rtl/>
        </w:rPr>
        <w:t xml:space="preserve"> </w:t>
      </w:r>
      <w:r w:rsidRPr="00763481">
        <w:rPr>
          <w:rFonts w:asciiTheme="majorBidi" w:hAnsiTheme="majorBidi" w:cstheme="majorBidi"/>
          <w:sz w:val="26"/>
          <w:szCs w:val="26"/>
          <w:rtl/>
        </w:rPr>
        <w:t>لذلك دأبت النقابة دوماً على تعديل الكثير من القوانين وأهمها المادة 29</w:t>
      </w:r>
    </w:p>
    <w:p w:rsidR="00763481" w:rsidRPr="00763481" w:rsidRDefault="00763481" w:rsidP="00763481">
      <w:pPr>
        <w:pStyle w:val="NoSpacing"/>
        <w:numPr>
          <w:ilvl w:val="0"/>
          <w:numId w:val="41"/>
        </w:numPr>
        <w:bidi/>
        <w:spacing w:line="276" w:lineRule="auto"/>
        <w:jc w:val="both"/>
        <w:rPr>
          <w:rFonts w:asciiTheme="majorBidi" w:eastAsia="Times New Roman" w:hAnsiTheme="majorBidi" w:cstheme="majorBidi"/>
          <w:sz w:val="26"/>
          <w:szCs w:val="26"/>
          <w:rtl/>
          <w:lang w:eastAsia="en-GB"/>
        </w:rPr>
      </w:pPr>
      <w:r w:rsidRPr="00763481">
        <w:rPr>
          <w:rFonts w:asciiTheme="majorBidi" w:eastAsia="Times New Roman" w:hAnsiTheme="majorBidi" w:cstheme="majorBidi"/>
          <w:sz w:val="26"/>
          <w:szCs w:val="26"/>
          <w:rtl/>
          <w:lang w:eastAsia="en-GB"/>
        </w:rPr>
        <w:t xml:space="preserve">قانون التناقص (82/22) </w:t>
      </w:r>
    </w:p>
    <w:p w:rsidR="00763481" w:rsidRPr="00763481" w:rsidRDefault="00763481" w:rsidP="00763481">
      <w:pPr>
        <w:pStyle w:val="NoSpacing"/>
        <w:numPr>
          <w:ilvl w:val="0"/>
          <w:numId w:val="41"/>
        </w:numPr>
        <w:bidi/>
        <w:spacing w:line="276" w:lineRule="auto"/>
        <w:jc w:val="both"/>
        <w:rPr>
          <w:rFonts w:asciiTheme="majorBidi" w:eastAsia="Times New Roman" w:hAnsiTheme="majorBidi" w:cstheme="majorBidi"/>
          <w:sz w:val="26"/>
          <w:szCs w:val="26"/>
          <w:rtl/>
          <w:lang w:eastAsia="en-GB"/>
        </w:rPr>
      </w:pPr>
      <w:r w:rsidRPr="00763481">
        <w:rPr>
          <w:rFonts w:asciiTheme="majorBidi" w:eastAsia="Times New Roman" w:hAnsiTheme="majorBidi" w:cstheme="majorBidi"/>
          <w:sz w:val="26"/>
          <w:szCs w:val="26"/>
          <w:rtl/>
          <w:lang w:eastAsia="en-GB"/>
        </w:rPr>
        <w:t xml:space="preserve">سلسلة الرّتب سنة 96 </w:t>
      </w:r>
    </w:p>
    <w:p w:rsidR="00763481" w:rsidRPr="00763481" w:rsidRDefault="00763481" w:rsidP="00763481">
      <w:pPr>
        <w:pStyle w:val="NoSpacing"/>
        <w:numPr>
          <w:ilvl w:val="0"/>
          <w:numId w:val="41"/>
        </w:numPr>
        <w:bidi/>
        <w:spacing w:line="276" w:lineRule="auto"/>
        <w:jc w:val="both"/>
        <w:rPr>
          <w:rFonts w:asciiTheme="majorBidi" w:eastAsia="Times New Roman" w:hAnsiTheme="majorBidi" w:cstheme="majorBidi"/>
          <w:sz w:val="26"/>
          <w:szCs w:val="26"/>
          <w:rtl/>
          <w:lang w:eastAsia="en-GB"/>
        </w:rPr>
      </w:pPr>
      <w:r w:rsidRPr="00763481">
        <w:rPr>
          <w:rFonts w:asciiTheme="majorBidi" w:eastAsia="Times New Roman" w:hAnsiTheme="majorBidi" w:cstheme="majorBidi"/>
          <w:sz w:val="26"/>
          <w:szCs w:val="26"/>
          <w:rtl/>
          <w:lang w:eastAsia="en-GB"/>
        </w:rPr>
        <w:t xml:space="preserve">قانون ضم الخدمات </w:t>
      </w:r>
    </w:p>
    <w:p w:rsidR="00763481" w:rsidRPr="00763481" w:rsidRDefault="00763481" w:rsidP="00763481">
      <w:pPr>
        <w:pStyle w:val="NoSpacing"/>
        <w:numPr>
          <w:ilvl w:val="0"/>
          <w:numId w:val="41"/>
        </w:numPr>
        <w:bidi/>
        <w:spacing w:line="276" w:lineRule="auto"/>
        <w:jc w:val="both"/>
        <w:rPr>
          <w:rFonts w:asciiTheme="majorBidi" w:eastAsia="Times New Roman" w:hAnsiTheme="majorBidi" w:cstheme="majorBidi"/>
          <w:sz w:val="26"/>
          <w:szCs w:val="26"/>
          <w:rtl/>
          <w:lang w:eastAsia="en-GB"/>
        </w:rPr>
      </w:pPr>
      <w:r w:rsidRPr="00763481">
        <w:rPr>
          <w:rFonts w:asciiTheme="majorBidi" w:eastAsia="Times New Roman" w:hAnsiTheme="majorBidi" w:cstheme="majorBidi"/>
          <w:sz w:val="26"/>
          <w:szCs w:val="26"/>
          <w:rtl/>
          <w:lang w:eastAsia="en-GB"/>
        </w:rPr>
        <w:t xml:space="preserve">تعويض نهاية الخدمة %100 وعدد الأشهر. </w:t>
      </w:r>
    </w:p>
    <w:p w:rsidR="00763481" w:rsidRPr="00763481" w:rsidRDefault="00763481" w:rsidP="00763481">
      <w:pPr>
        <w:pStyle w:val="NoSpacing"/>
        <w:numPr>
          <w:ilvl w:val="0"/>
          <w:numId w:val="41"/>
        </w:numPr>
        <w:bidi/>
        <w:spacing w:line="276" w:lineRule="auto"/>
        <w:jc w:val="both"/>
        <w:rPr>
          <w:rFonts w:asciiTheme="majorBidi" w:eastAsia="Times New Roman" w:hAnsiTheme="majorBidi" w:cstheme="majorBidi"/>
          <w:sz w:val="26"/>
          <w:szCs w:val="26"/>
          <w:rtl/>
          <w:lang w:eastAsia="en-GB"/>
        </w:rPr>
      </w:pPr>
      <w:r w:rsidRPr="00763481">
        <w:rPr>
          <w:rFonts w:asciiTheme="majorBidi" w:eastAsia="Times New Roman" w:hAnsiTheme="majorBidi" w:cstheme="majorBidi"/>
          <w:sz w:val="26"/>
          <w:szCs w:val="26"/>
          <w:rtl/>
          <w:lang w:eastAsia="en-GB"/>
        </w:rPr>
        <w:t xml:space="preserve">ضمّ المرأة للضمان وإجازة أمومة المرأة . </w:t>
      </w:r>
    </w:p>
    <w:p w:rsidR="00763481" w:rsidRPr="00763481" w:rsidRDefault="00763481" w:rsidP="00763481">
      <w:pPr>
        <w:pStyle w:val="NoSpacing"/>
        <w:numPr>
          <w:ilvl w:val="0"/>
          <w:numId w:val="41"/>
        </w:numPr>
        <w:bidi/>
        <w:spacing w:line="276" w:lineRule="auto"/>
        <w:jc w:val="both"/>
        <w:rPr>
          <w:rFonts w:asciiTheme="majorBidi" w:eastAsia="Times New Roman" w:hAnsiTheme="majorBidi" w:cstheme="majorBidi"/>
          <w:sz w:val="26"/>
          <w:szCs w:val="26"/>
          <w:rtl/>
          <w:lang w:eastAsia="en-GB"/>
        </w:rPr>
      </w:pPr>
      <w:r w:rsidRPr="00763481">
        <w:rPr>
          <w:rFonts w:asciiTheme="majorBidi" w:eastAsia="Times New Roman" w:hAnsiTheme="majorBidi" w:cstheme="majorBidi"/>
          <w:sz w:val="26"/>
          <w:szCs w:val="26"/>
          <w:rtl/>
          <w:lang w:eastAsia="en-GB"/>
        </w:rPr>
        <w:t>صندوق التعاضد</w:t>
      </w:r>
      <w:r w:rsidRPr="00763481">
        <w:rPr>
          <w:rFonts w:asciiTheme="majorBidi" w:eastAsia="Times New Roman" w:hAnsiTheme="majorBidi" w:cstheme="majorBidi"/>
          <w:sz w:val="26"/>
          <w:szCs w:val="26"/>
          <w:lang w:eastAsia="en-GB"/>
        </w:rPr>
        <w:t xml:space="preserve"> </w:t>
      </w:r>
    </w:p>
    <w:p w:rsidR="00763481" w:rsidRPr="00763481" w:rsidRDefault="00763481" w:rsidP="00763481">
      <w:pPr>
        <w:pStyle w:val="NoSpacing"/>
        <w:numPr>
          <w:ilvl w:val="0"/>
          <w:numId w:val="41"/>
        </w:numPr>
        <w:bidi/>
        <w:spacing w:line="276" w:lineRule="auto"/>
        <w:jc w:val="both"/>
        <w:rPr>
          <w:rFonts w:asciiTheme="majorBidi" w:eastAsia="Times New Roman" w:hAnsiTheme="majorBidi" w:cstheme="majorBidi"/>
          <w:sz w:val="26"/>
          <w:szCs w:val="26"/>
          <w:rtl/>
          <w:lang w:eastAsia="en-GB"/>
        </w:rPr>
      </w:pPr>
      <w:r w:rsidRPr="00763481">
        <w:rPr>
          <w:rFonts w:asciiTheme="majorBidi" w:eastAsia="Times New Roman" w:hAnsiTheme="majorBidi" w:cstheme="majorBidi"/>
          <w:sz w:val="26"/>
          <w:szCs w:val="26"/>
          <w:rtl/>
          <w:lang w:eastAsia="en-GB"/>
        </w:rPr>
        <w:t>قانون التقاعد.</w:t>
      </w:r>
      <w:r w:rsidRPr="00763481">
        <w:rPr>
          <w:rFonts w:asciiTheme="majorBidi" w:eastAsia="Times New Roman" w:hAnsiTheme="majorBidi" w:cstheme="majorBidi"/>
          <w:sz w:val="26"/>
          <w:szCs w:val="26"/>
          <w:lang w:eastAsia="en-GB"/>
        </w:rPr>
        <w:t xml:space="preserve"> </w:t>
      </w:r>
    </w:p>
    <w:p w:rsidR="00763481" w:rsidRPr="00763481" w:rsidRDefault="00763481" w:rsidP="00763481">
      <w:pPr>
        <w:pStyle w:val="NoSpacing"/>
        <w:numPr>
          <w:ilvl w:val="0"/>
          <w:numId w:val="41"/>
        </w:numPr>
        <w:bidi/>
        <w:spacing w:line="276" w:lineRule="auto"/>
        <w:jc w:val="both"/>
        <w:rPr>
          <w:rFonts w:asciiTheme="majorBidi" w:eastAsia="Times New Roman" w:hAnsiTheme="majorBidi" w:cstheme="majorBidi"/>
          <w:sz w:val="26"/>
          <w:szCs w:val="26"/>
          <w:rtl/>
          <w:lang w:eastAsia="en-GB"/>
        </w:rPr>
      </w:pPr>
      <w:r w:rsidRPr="00763481">
        <w:rPr>
          <w:rFonts w:asciiTheme="majorBidi" w:eastAsia="Times New Roman" w:hAnsiTheme="majorBidi" w:cstheme="majorBidi"/>
          <w:sz w:val="26"/>
          <w:szCs w:val="26"/>
          <w:rtl/>
          <w:lang w:eastAsia="en-GB"/>
        </w:rPr>
        <w:t xml:space="preserve">إعفاء أبناء المعلّمين في دفع القسط المدرسي. </w:t>
      </w:r>
    </w:p>
    <w:p w:rsidR="00763481" w:rsidRPr="00763481" w:rsidRDefault="00763481" w:rsidP="00D11FC7">
      <w:pPr>
        <w:pStyle w:val="NoSpacing"/>
        <w:numPr>
          <w:ilvl w:val="0"/>
          <w:numId w:val="41"/>
        </w:numPr>
        <w:bidi/>
        <w:spacing w:line="276" w:lineRule="auto"/>
        <w:jc w:val="both"/>
        <w:rPr>
          <w:rFonts w:asciiTheme="majorBidi" w:eastAsia="Times New Roman" w:hAnsiTheme="majorBidi" w:cstheme="majorBidi"/>
          <w:sz w:val="26"/>
          <w:szCs w:val="26"/>
          <w:rtl/>
          <w:lang w:eastAsia="en-GB"/>
        </w:rPr>
      </w:pPr>
      <w:r w:rsidRPr="00763481">
        <w:rPr>
          <w:rFonts w:asciiTheme="majorBidi" w:eastAsia="Times New Roman" w:hAnsiTheme="majorBidi" w:cstheme="majorBidi"/>
          <w:sz w:val="26"/>
          <w:szCs w:val="26"/>
          <w:rtl/>
          <w:lang w:eastAsia="en-GB"/>
        </w:rPr>
        <w:t xml:space="preserve">إلغاء الضّريبة على القسط المدرسي لأبناء المعلمين المعفيين من دفع القسط المدرسي. </w:t>
      </w:r>
    </w:p>
    <w:p w:rsidR="00763481" w:rsidRPr="00D11FC7" w:rsidRDefault="00763481" w:rsidP="00D11FC7">
      <w:pPr>
        <w:pStyle w:val="NoSpacing"/>
        <w:numPr>
          <w:ilvl w:val="0"/>
          <w:numId w:val="41"/>
        </w:numPr>
        <w:bidi/>
        <w:spacing w:line="360" w:lineRule="auto"/>
        <w:rPr>
          <w:rFonts w:asciiTheme="majorBidi" w:hAnsiTheme="majorBidi" w:cstheme="majorBidi"/>
          <w:color w:val="555555"/>
          <w:sz w:val="26"/>
          <w:szCs w:val="26"/>
          <w:lang w:eastAsia="en-GB"/>
        </w:rPr>
      </w:pPr>
      <w:r w:rsidRPr="00D11FC7">
        <w:rPr>
          <w:rFonts w:asciiTheme="majorBidi" w:hAnsiTheme="majorBidi" w:cstheme="majorBidi"/>
          <w:sz w:val="26"/>
          <w:szCs w:val="26"/>
          <w:rtl/>
          <w:lang w:eastAsia="en-GB"/>
        </w:rPr>
        <w:t xml:space="preserve">إصدار كتاب لقانون المعلّمين وتوزيعه على المعلمين كافة . </w:t>
      </w:r>
    </w:p>
    <w:p w:rsidR="00D11FC7" w:rsidRDefault="00D11FC7" w:rsidP="00D11FC7">
      <w:pPr>
        <w:pStyle w:val="Heading2"/>
        <w:bidi/>
        <w:spacing w:line="360" w:lineRule="auto"/>
        <w:rPr>
          <w:rFonts w:eastAsia="Times New Roman"/>
          <w:rtl/>
          <w:lang w:eastAsia="en-GB"/>
        </w:rPr>
      </w:pPr>
      <w:bookmarkStart w:id="33" w:name="_Toc376500049"/>
      <w:r>
        <w:rPr>
          <w:rFonts w:eastAsia="Times New Roman" w:hint="cs"/>
          <w:rtl/>
          <w:lang w:eastAsia="en-GB"/>
        </w:rPr>
        <w:t>حقوق المعلمين في أسئلة و أجوبة</w:t>
      </w:r>
      <w:bookmarkEnd w:id="33"/>
    </w:p>
    <w:p w:rsidR="00D11FC7" w:rsidRPr="004D2C62" w:rsidRDefault="004D2C62" w:rsidP="004D2C62">
      <w:pPr>
        <w:pStyle w:val="Heading3"/>
        <w:bidi/>
        <w:spacing w:line="360" w:lineRule="auto"/>
        <w:rPr>
          <w:sz w:val="26"/>
          <w:szCs w:val="26"/>
          <w:rtl/>
          <w:lang w:bidi="ar-EG"/>
        </w:rPr>
      </w:pPr>
      <w:bookmarkStart w:id="34" w:name="_Toc376500050"/>
      <w:r w:rsidRPr="004D2C62">
        <w:rPr>
          <w:rFonts w:hint="cs"/>
          <w:sz w:val="26"/>
          <w:szCs w:val="26"/>
          <w:rtl/>
          <w:lang w:bidi="ar-EG"/>
        </w:rPr>
        <w:t>ما هي القوانين و التشري</w:t>
      </w:r>
      <w:r w:rsidR="00262D8C">
        <w:rPr>
          <w:rFonts w:hint="cs"/>
          <w:sz w:val="26"/>
          <w:szCs w:val="26"/>
          <w:rtl/>
          <w:lang w:bidi="ar-EG"/>
        </w:rPr>
        <w:t>ع</w:t>
      </w:r>
      <w:r w:rsidRPr="004D2C62">
        <w:rPr>
          <w:rFonts w:hint="cs"/>
          <w:sz w:val="26"/>
          <w:szCs w:val="26"/>
          <w:rtl/>
          <w:lang w:bidi="ar-EG"/>
        </w:rPr>
        <w:t>ات الخاصة بالمعلمين و المعلمات؟</w:t>
      </w:r>
      <w:bookmarkEnd w:id="34"/>
      <w:r w:rsidRPr="004D2C62">
        <w:rPr>
          <w:rFonts w:hint="cs"/>
          <w:sz w:val="26"/>
          <w:szCs w:val="26"/>
          <w:rtl/>
          <w:lang w:bidi="ar-EG"/>
        </w:rPr>
        <w:t xml:space="preserve"> </w:t>
      </w:r>
    </w:p>
    <w:p w:rsidR="004D2C62" w:rsidRDefault="004D2C62" w:rsidP="004D2C62">
      <w:pPr>
        <w:pStyle w:val="NoSpacing"/>
        <w:bidi/>
        <w:spacing w:line="276" w:lineRule="auto"/>
        <w:rPr>
          <w:rFonts w:asciiTheme="majorBidi" w:hAnsiTheme="majorBidi" w:cstheme="majorBidi"/>
          <w:sz w:val="26"/>
          <w:szCs w:val="26"/>
          <w:rtl/>
          <w:lang w:bidi="ar-EG"/>
        </w:rPr>
      </w:pPr>
      <w:r>
        <w:rPr>
          <w:rFonts w:asciiTheme="majorBidi" w:hAnsiTheme="majorBidi" w:cstheme="majorBidi" w:hint="cs"/>
          <w:sz w:val="26"/>
          <w:szCs w:val="26"/>
          <w:rtl/>
          <w:lang w:bidi="ar-EG"/>
        </w:rPr>
        <w:t xml:space="preserve">  لا يخضع أفراد الهيئة التعليمية لقانون العمل انما لقانون خاص بهم </w:t>
      </w:r>
      <w:r>
        <w:rPr>
          <w:rFonts w:asciiTheme="majorBidi" w:hAnsiTheme="majorBidi" w:cstheme="majorBidi"/>
          <w:sz w:val="26"/>
          <w:szCs w:val="26"/>
          <w:rtl/>
          <w:lang w:bidi="ar-EG"/>
        </w:rPr>
        <w:t>–</w:t>
      </w:r>
      <w:r>
        <w:rPr>
          <w:rFonts w:asciiTheme="majorBidi" w:hAnsiTheme="majorBidi" w:cstheme="majorBidi" w:hint="cs"/>
          <w:sz w:val="26"/>
          <w:szCs w:val="26"/>
          <w:rtl/>
          <w:lang w:bidi="ar-EG"/>
        </w:rPr>
        <w:t xml:space="preserve"> قانون 15</w:t>
      </w:r>
      <w:r>
        <w:rPr>
          <w:rFonts w:asciiTheme="majorBidi" w:hAnsiTheme="majorBidi" w:cstheme="majorBidi"/>
          <w:sz w:val="26"/>
          <w:szCs w:val="26"/>
          <w:rtl/>
          <w:lang w:bidi="ar-EG"/>
        </w:rPr>
        <w:t>–</w:t>
      </w:r>
      <w:r>
        <w:rPr>
          <w:rFonts w:asciiTheme="majorBidi" w:hAnsiTheme="majorBidi" w:cstheme="majorBidi" w:hint="cs"/>
          <w:sz w:val="26"/>
          <w:szCs w:val="26"/>
          <w:rtl/>
          <w:lang w:bidi="ar-EG"/>
        </w:rPr>
        <w:t xml:space="preserve"> 6 </w:t>
      </w:r>
      <w:r>
        <w:rPr>
          <w:rFonts w:asciiTheme="majorBidi" w:hAnsiTheme="majorBidi" w:cstheme="majorBidi"/>
          <w:sz w:val="26"/>
          <w:szCs w:val="26"/>
          <w:rtl/>
          <w:lang w:bidi="ar-EG"/>
        </w:rPr>
        <w:t>–</w:t>
      </w:r>
      <w:r>
        <w:rPr>
          <w:rFonts w:asciiTheme="majorBidi" w:hAnsiTheme="majorBidi" w:cstheme="majorBidi" w:hint="cs"/>
          <w:sz w:val="26"/>
          <w:szCs w:val="26"/>
          <w:rtl/>
          <w:lang w:bidi="ar-EG"/>
        </w:rPr>
        <w:t xml:space="preserve"> 1956 </w:t>
      </w:r>
      <w:r>
        <w:rPr>
          <w:rFonts w:asciiTheme="majorBidi" w:hAnsiTheme="majorBidi" w:cstheme="majorBidi"/>
          <w:sz w:val="26"/>
          <w:szCs w:val="26"/>
          <w:rtl/>
          <w:lang w:bidi="ar-EG"/>
        </w:rPr>
        <w:t>–</w:t>
      </w:r>
      <w:r>
        <w:rPr>
          <w:rFonts w:asciiTheme="majorBidi" w:hAnsiTheme="majorBidi" w:cstheme="majorBidi" w:hint="cs"/>
          <w:sz w:val="26"/>
          <w:szCs w:val="26"/>
          <w:rtl/>
          <w:lang w:bidi="ar-EG"/>
        </w:rPr>
        <w:t xml:space="preserve"> الذي عدل مرات عديدة </w:t>
      </w:r>
    </w:p>
    <w:p w:rsidR="00193E26" w:rsidRDefault="004D2C62" w:rsidP="00F83EAB">
      <w:pPr>
        <w:pStyle w:val="NoSpacing"/>
        <w:bidi/>
        <w:spacing w:line="360" w:lineRule="auto"/>
        <w:rPr>
          <w:rFonts w:asciiTheme="majorBidi" w:hAnsiTheme="majorBidi" w:cstheme="majorBidi"/>
          <w:sz w:val="26"/>
          <w:szCs w:val="26"/>
          <w:rtl/>
          <w:lang w:bidi="ar-EG"/>
        </w:rPr>
      </w:pPr>
      <w:r>
        <w:rPr>
          <w:rFonts w:asciiTheme="majorBidi" w:hAnsiTheme="majorBidi" w:cstheme="majorBidi" w:hint="cs"/>
          <w:sz w:val="26"/>
          <w:szCs w:val="26"/>
          <w:rtl/>
          <w:lang w:bidi="ar-EG"/>
        </w:rPr>
        <w:t>و تخضع لهذا القانون جميع مؤسسات التعليم</w:t>
      </w:r>
      <w:r w:rsidR="00F83EAB">
        <w:rPr>
          <w:rFonts w:asciiTheme="majorBidi" w:hAnsiTheme="majorBidi" w:cstheme="majorBidi" w:hint="cs"/>
          <w:sz w:val="26"/>
          <w:szCs w:val="26"/>
          <w:rtl/>
          <w:lang w:bidi="ar-EG"/>
        </w:rPr>
        <w:t xml:space="preserve"> الخاصة</w:t>
      </w:r>
      <w:r>
        <w:rPr>
          <w:rFonts w:asciiTheme="majorBidi" w:hAnsiTheme="majorBidi" w:cstheme="majorBidi" w:hint="cs"/>
          <w:sz w:val="26"/>
          <w:szCs w:val="26"/>
          <w:rtl/>
          <w:lang w:bidi="ar-EG"/>
        </w:rPr>
        <w:t xml:space="preserve"> في لبنا</w:t>
      </w:r>
      <w:r w:rsidR="00F83EAB">
        <w:rPr>
          <w:rFonts w:asciiTheme="majorBidi" w:hAnsiTheme="majorBidi" w:cstheme="majorBidi" w:hint="cs"/>
          <w:sz w:val="26"/>
          <w:szCs w:val="26"/>
          <w:rtl/>
          <w:lang w:bidi="ar-EG"/>
        </w:rPr>
        <w:t>ن.</w:t>
      </w:r>
    </w:p>
    <w:p w:rsidR="00F83EAB" w:rsidRPr="00F83EAB" w:rsidRDefault="00F83EAB" w:rsidP="00F83EAB">
      <w:pPr>
        <w:pStyle w:val="Heading3"/>
        <w:bidi/>
        <w:spacing w:line="360" w:lineRule="auto"/>
        <w:rPr>
          <w:sz w:val="26"/>
          <w:szCs w:val="26"/>
          <w:rtl/>
          <w:lang w:bidi="ar-EG"/>
        </w:rPr>
      </w:pPr>
      <w:bookmarkStart w:id="35" w:name="_Toc376500051"/>
      <w:r w:rsidRPr="00F83EAB">
        <w:rPr>
          <w:rFonts w:hint="cs"/>
          <w:sz w:val="26"/>
          <w:szCs w:val="26"/>
          <w:rtl/>
          <w:lang w:bidi="ar-EG"/>
        </w:rPr>
        <w:t>كيف يتم الانضمام الى الهيئة التعليمية في المدرسة؟</w:t>
      </w:r>
      <w:bookmarkEnd w:id="35"/>
      <w:r w:rsidRPr="00F83EAB">
        <w:rPr>
          <w:rFonts w:hint="cs"/>
          <w:sz w:val="26"/>
          <w:szCs w:val="26"/>
          <w:rtl/>
          <w:lang w:bidi="ar-EG"/>
        </w:rPr>
        <w:t xml:space="preserve"> </w:t>
      </w:r>
    </w:p>
    <w:p w:rsidR="00F83EAB" w:rsidRDefault="00F83EAB" w:rsidP="00F83EAB">
      <w:pPr>
        <w:pStyle w:val="NoSpacing"/>
        <w:bidi/>
        <w:spacing w:line="276" w:lineRule="auto"/>
        <w:rPr>
          <w:rFonts w:asciiTheme="majorBidi" w:hAnsiTheme="majorBidi" w:cstheme="majorBidi"/>
          <w:sz w:val="26"/>
          <w:szCs w:val="26"/>
          <w:rtl/>
          <w:lang w:bidi="ar-EG"/>
        </w:rPr>
      </w:pPr>
      <w:r>
        <w:rPr>
          <w:rFonts w:asciiTheme="majorBidi" w:hAnsiTheme="majorBidi" w:cstheme="majorBidi" w:hint="cs"/>
          <w:sz w:val="26"/>
          <w:szCs w:val="26"/>
          <w:rtl/>
          <w:lang w:bidi="ar-EG"/>
        </w:rPr>
        <w:t xml:space="preserve">بموجب عقد بين المعام أو المعلمة من جهة، و ادارة المدرسة من جهة اخرى. يمكن أن يكون العقد شفهياً لكن يُنصح باعتماد </w:t>
      </w:r>
    </w:p>
    <w:p w:rsidR="00F83EAB" w:rsidRDefault="00F83EAB" w:rsidP="00F83EAB">
      <w:pPr>
        <w:pStyle w:val="NoSpacing"/>
        <w:tabs>
          <w:tab w:val="right" w:pos="6804"/>
        </w:tabs>
        <w:bidi/>
        <w:spacing w:line="360" w:lineRule="auto"/>
        <w:rPr>
          <w:rFonts w:asciiTheme="majorBidi" w:hAnsiTheme="majorBidi" w:cstheme="majorBidi"/>
          <w:sz w:val="26"/>
          <w:szCs w:val="26"/>
          <w:rtl/>
          <w:lang w:bidi="ar-EG"/>
        </w:rPr>
      </w:pPr>
      <w:r>
        <w:rPr>
          <w:rFonts w:asciiTheme="majorBidi" w:hAnsiTheme="majorBidi" w:cstheme="majorBidi" w:hint="cs"/>
          <w:sz w:val="26"/>
          <w:szCs w:val="26"/>
          <w:rtl/>
          <w:lang w:bidi="ar-EG"/>
        </w:rPr>
        <w:t xml:space="preserve">الصيغة الخطية و على نسختين أصليتين يحتفظ المعلم / المعلمة بإحداها. </w:t>
      </w:r>
    </w:p>
    <w:p w:rsidR="00F83EAB" w:rsidRPr="00914D8C" w:rsidRDefault="00F83EAB" w:rsidP="00914D8C">
      <w:pPr>
        <w:pStyle w:val="Heading3"/>
        <w:bidi/>
        <w:spacing w:line="360" w:lineRule="auto"/>
        <w:rPr>
          <w:sz w:val="26"/>
          <w:szCs w:val="26"/>
          <w:rtl/>
          <w:lang w:bidi="ar-EG"/>
        </w:rPr>
      </w:pPr>
      <w:bookmarkStart w:id="36" w:name="_Toc376500052"/>
      <w:r w:rsidRPr="00914D8C">
        <w:rPr>
          <w:rFonts w:hint="cs"/>
          <w:sz w:val="26"/>
          <w:szCs w:val="26"/>
          <w:rtl/>
          <w:lang w:bidi="ar-EG"/>
        </w:rPr>
        <w:lastRenderedPageBreak/>
        <w:t>على ماذا يجب أن ينص العقد بالحد الأدنى؟</w:t>
      </w:r>
      <w:bookmarkEnd w:id="36"/>
      <w:r w:rsidRPr="00914D8C">
        <w:rPr>
          <w:rFonts w:hint="cs"/>
          <w:sz w:val="26"/>
          <w:szCs w:val="26"/>
          <w:rtl/>
          <w:lang w:bidi="ar-EG"/>
        </w:rPr>
        <w:t xml:space="preserve"> </w:t>
      </w:r>
    </w:p>
    <w:p w:rsidR="00914D8C" w:rsidRDefault="00F83EAB" w:rsidP="00F83EAB">
      <w:pPr>
        <w:pStyle w:val="NoSpacing"/>
        <w:bidi/>
        <w:spacing w:line="276" w:lineRule="auto"/>
        <w:rPr>
          <w:rFonts w:asciiTheme="majorBidi" w:hAnsiTheme="majorBidi" w:cstheme="majorBidi"/>
          <w:sz w:val="26"/>
          <w:szCs w:val="26"/>
          <w:rtl/>
          <w:lang w:bidi="ar-EG"/>
        </w:rPr>
      </w:pPr>
      <w:r>
        <w:rPr>
          <w:rFonts w:asciiTheme="majorBidi" w:hAnsiTheme="majorBidi" w:cstheme="majorBidi" w:hint="cs"/>
          <w:sz w:val="26"/>
          <w:szCs w:val="26"/>
          <w:rtl/>
          <w:lang w:bidi="ar-EG"/>
        </w:rPr>
        <w:t xml:space="preserve">يجب على الاقل تحديد ساعات التعليم الأسبوعية ، و مادة التدريس ( أو مهام النظارة أو الادارة) </w:t>
      </w:r>
      <w:r w:rsidR="00914D8C">
        <w:rPr>
          <w:rFonts w:asciiTheme="majorBidi" w:hAnsiTheme="majorBidi" w:cstheme="majorBidi" w:hint="cs"/>
          <w:sz w:val="26"/>
          <w:szCs w:val="26"/>
          <w:rtl/>
          <w:lang w:bidi="ar-EG"/>
        </w:rPr>
        <w:t xml:space="preserve">، و مرحلة التدريس </w:t>
      </w:r>
    </w:p>
    <w:p w:rsidR="00F83EAB" w:rsidRDefault="00914D8C" w:rsidP="00914D8C">
      <w:pPr>
        <w:pStyle w:val="NoSpacing"/>
        <w:bidi/>
        <w:spacing w:line="276" w:lineRule="auto"/>
        <w:rPr>
          <w:rFonts w:asciiTheme="majorBidi" w:hAnsiTheme="majorBidi" w:cstheme="majorBidi"/>
          <w:sz w:val="26"/>
          <w:szCs w:val="26"/>
          <w:rtl/>
          <w:lang w:bidi="ar-EG"/>
        </w:rPr>
      </w:pPr>
      <w:r>
        <w:rPr>
          <w:rFonts w:asciiTheme="majorBidi" w:hAnsiTheme="majorBidi" w:cstheme="majorBidi" w:hint="cs"/>
          <w:sz w:val="26"/>
          <w:szCs w:val="26"/>
          <w:rtl/>
          <w:lang w:bidi="ar-EG"/>
        </w:rPr>
        <w:t xml:space="preserve">(ابتدائية ، متوسطة ...) و الراتب الشهري. </w:t>
      </w:r>
    </w:p>
    <w:p w:rsidR="00914D8C" w:rsidRPr="00914D8C" w:rsidRDefault="00914D8C" w:rsidP="00914D8C">
      <w:pPr>
        <w:pStyle w:val="Heading3"/>
        <w:bidi/>
        <w:spacing w:line="360" w:lineRule="auto"/>
        <w:rPr>
          <w:sz w:val="26"/>
          <w:szCs w:val="26"/>
          <w:rtl/>
          <w:lang w:bidi="ar-EG"/>
        </w:rPr>
      </w:pPr>
      <w:bookmarkStart w:id="37" w:name="_Toc376500053"/>
      <w:r w:rsidRPr="00914D8C">
        <w:rPr>
          <w:rFonts w:hint="cs"/>
          <w:sz w:val="26"/>
          <w:szCs w:val="26"/>
          <w:rtl/>
          <w:lang w:bidi="ar-EG"/>
        </w:rPr>
        <w:t>متى يُوقع العقد ؟</w:t>
      </w:r>
      <w:bookmarkEnd w:id="37"/>
      <w:r w:rsidRPr="00914D8C">
        <w:rPr>
          <w:rFonts w:hint="cs"/>
          <w:sz w:val="26"/>
          <w:szCs w:val="26"/>
          <w:rtl/>
          <w:lang w:bidi="ar-EG"/>
        </w:rPr>
        <w:t xml:space="preserve"> </w:t>
      </w:r>
    </w:p>
    <w:p w:rsidR="00914D8C" w:rsidRDefault="00914D8C" w:rsidP="00914D8C">
      <w:pPr>
        <w:pStyle w:val="NoSpacing"/>
        <w:bidi/>
        <w:spacing w:line="276" w:lineRule="auto"/>
        <w:rPr>
          <w:rFonts w:asciiTheme="majorBidi" w:hAnsiTheme="majorBidi" w:cstheme="majorBidi"/>
          <w:sz w:val="26"/>
          <w:szCs w:val="26"/>
          <w:rtl/>
          <w:lang w:bidi="ar-EG"/>
        </w:rPr>
      </w:pPr>
      <w:r>
        <w:rPr>
          <w:rFonts w:asciiTheme="majorBidi" w:hAnsiTheme="majorBidi" w:cstheme="majorBidi" w:hint="cs"/>
          <w:sz w:val="26"/>
          <w:szCs w:val="26"/>
          <w:rtl/>
          <w:lang w:bidi="ar-EG"/>
        </w:rPr>
        <w:t xml:space="preserve">ليس من تاريخ لتوقيع العقد ، لكن سريانه يرتبط بالسنة المدرسية التي تبتدئ قانوناً في الأول من تشرين الأول ( 1/ 10 ) </w:t>
      </w:r>
    </w:p>
    <w:p w:rsidR="00914D8C" w:rsidRDefault="00914D8C" w:rsidP="00914D8C">
      <w:pPr>
        <w:pStyle w:val="NoSpacing"/>
        <w:bidi/>
        <w:spacing w:line="360" w:lineRule="auto"/>
        <w:rPr>
          <w:rFonts w:asciiTheme="majorBidi" w:hAnsiTheme="majorBidi" w:cstheme="majorBidi"/>
          <w:sz w:val="26"/>
          <w:szCs w:val="26"/>
          <w:rtl/>
          <w:lang w:bidi="ar-EG"/>
        </w:rPr>
      </w:pPr>
      <w:r>
        <w:rPr>
          <w:rFonts w:asciiTheme="majorBidi" w:hAnsiTheme="majorBidi" w:cstheme="majorBidi" w:hint="cs"/>
          <w:sz w:val="26"/>
          <w:szCs w:val="26"/>
          <w:rtl/>
          <w:lang w:bidi="ar-EG"/>
        </w:rPr>
        <w:t xml:space="preserve">و تنتهي في الثلاثين من أيلول ( 30 / 9 ) من العام اللاحق. و تُعتبر السنة المدرسية 12 شهراً. </w:t>
      </w:r>
    </w:p>
    <w:p w:rsidR="00914D8C" w:rsidRPr="002E1EFE" w:rsidRDefault="00914D8C" w:rsidP="002E1EFE">
      <w:pPr>
        <w:pStyle w:val="Heading3"/>
        <w:bidi/>
        <w:spacing w:line="360" w:lineRule="auto"/>
        <w:rPr>
          <w:sz w:val="26"/>
          <w:szCs w:val="26"/>
          <w:rtl/>
          <w:lang w:bidi="ar-EG"/>
        </w:rPr>
      </w:pPr>
      <w:r>
        <w:rPr>
          <w:rFonts w:hint="cs"/>
          <w:rtl/>
          <w:lang w:bidi="ar-EG"/>
        </w:rPr>
        <w:t xml:space="preserve"> </w:t>
      </w:r>
      <w:bookmarkStart w:id="38" w:name="_Toc376500054"/>
      <w:r w:rsidR="002E1EFE" w:rsidRPr="002E1EFE">
        <w:rPr>
          <w:rFonts w:hint="cs"/>
          <w:sz w:val="26"/>
          <w:szCs w:val="26"/>
          <w:rtl/>
          <w:lang w:bidi="ar-EG"/>
        </w:rPr>
        <w:t>ماذا عن مدة العقد؟</w:t>
      </w:r>
      <w:bookmarkEnd w:id="38"/>
      <w:r w:rsidR="002E1EFE" w:rsidRPr="002E1EFE">
        <w:rPr>
          <w:rFonts w:hint="cs"/>
          <w:sz w:val="26"/>
          <w:szCs w:val="26"/>
          <w:rtl/>
          <w:lang w:bidi="ar-EG"/>
        </w:rPr>
        <w:t xml:space="preserve"> </w:t>
      </w:r>
    </w:p>
    <w:p w:rsidR="002E1EFE" w:rsidRDefault="002E1EFE" w:rsidP="002E1EFE">
      <w:pPr>
        <w:pStyle w:val="NoSpacing"/>
        <w:bidi/>
        <w:spacing w:line="276" w:lineRule="auto"/>
        <w:rPr>
          <w:rFonts w:asciiTheme="majorBidi" w:hAnsiTheme="majorBidi" w:cstheme="majorBidi"/>
          <w:sz w:val="26"/>
          <w:szCs w:val="26"/>
          <w:rtl/>
          <w:lang w:bidi="ar-EG"/>
        </w:rPr>
      </w:pPr>
      <w:r>
        <w:rPr>
          <w:rFonts w:asciiTheme="majorBidi" w:hAnsiTheme="majorBidi" w:cstheme="majorBidi" w:hint="cs"/>
          <w:sz w:val="26"/>
          <w:szCs w:val="26"/>
          <w:rtl/>
          <w:lang w:bidi="ar-EG"/>
        </w:rPr>
        <w:t xml:space="preserve">في العادة تنص عقود التدريس على أن مدتها سنة واحدة. و لكن قانون 1956 يوجب على المدرسة و على المعلمين و المعلمات </w:t>
      </w:r>
    </w:p>
    <w:p w:rsidR="002E1EFE" w:rsidRDefault="002E1EFE" w:rsidP="002E1EFE">
      <w:pPr>
        <w:pStyle w:val="NoSpacing"/>
        <w:bidi/>
        <w:spacing w:line="360" w:lineRule="auto"/>
        <w:rPr>
          <w:rFonts w:asciiTheme="majorBidi" w:hAnsiTheme="majorBidi" w:cstheme="majorBidi"/>
          <w:sz w:val="26"/>
          <w:szCs w:val="26"/>
          <w:rtl/>
          <w:lang w:bidi="ar-EG"/>
        </w:rPr>
      </w:pPr>
      <w:r>
        <w:rPr>
          <w:rFonts w:asciiTheme="majorBidi" w:hAnsiTheme="majorBidi" w:cstheme="majorBidi" w:hint="cs"/>
          <w:sz w:val="26"/>
          <w:szCs w:val="26"/>
          <w:rtl/>
          <w:lang w:bidi="ar-EG"/>
        </w:rPr>
        <w:t xml:space="preserve">على السواء أن يُعربوا عن رغبتهم في إنهاء العقد </w:t>
      </w:r>
      <w:r w:rsidRPr="002E1EFE">
        <w:rPr>
          <w:rFonts w:asciiTheme="majorBidi" w:hAnsiTheme="majorBidi" w:cstheme="majorBidi" w:hint="cs"/>
          <w:b/>
          <w:bCs/>
          <w:color w:val="FF0000"/>
          <w:sz w:val="26"/>
          <w:szCs w:val="26"/>
          <w:rtl/>
          <w:lang w:bidi="ar-EG"/>
        </w:rPr>
        <w:t>قبل الخامس من تموز</w:t>
      </w:r>
      <w:r>
        <w:rPr>
          <w:rFonts w:asciiTheme="majorBidi" w:hAnsiTheme="majorBidi" w:cstheme="majorBidi" w:hint="cs"/>
          <w:sz w:val="26"/>
          <w:szCs w:val="26"/>
          <w:rtl/>
          <w:lang w:bidi="ar-EG"/>
        </w:rPr>
        <w:t xml:space="preserve"> و إلا تجدد العقد حكماً و تلقائياً للسنة المقبلة. </w:t>
      </w:r>
    </w:p>
    <w:p w:rsidR="002E1EFE" w:rsidRPr="002E1EFE" w:rsidRDefault="002E1EFE" w:rsidP="002E1EFE">
      <w:pPr>
        <w:pStyle w:val="Heading3"/>
        <w:bidi/>
        <w:spacing w:line="360" w:lineRule="auto"/>
        <w:rPr>
          <w:sz w:val="26"/>
          <w:szCs w:val="26"/>
          <w:rtl/>
          <w:lang w:bidi="ar-EG"/>
        </w:rPr>
      </w:pPr>
      <w:bookmarkStart w:id="39" w:name="_Toc376500055"/>
      <w:r>
        <w:rPr>
          <w:rFonts w:hint="cs"/>
          <w:sz w:val="26"/>
          <w:szCs w:val="26"/>
          <w:rtl/>
          <w:lang w:bidi="ar-EG"/>
        </w:rPr>
        <w:t>ما الفرق بين الداخلين في الملاك و المتعاقدين من أفراد الهيئة التعليمية؟</w:t>
      </w:r>
      <w:bookmarkEnd w:id="39"/>
      <w:r>
        <w:rPr>
          <w:rFonts w:hint="cs"/>
          <w:sz w:val="26"/>
          <w:szCs w:val="26"/>
          <w:rtl/>
          <w:lang w:bidi="ar-EG"/>
        </w:rPr>
        <w:t xml:space="preserve"> </w:t>
      </w:r>
    </w:p>
    <w:p w:rsidR="002E1EFE" w:rsidRDefault="00C62C7E" w:rsidP="002E1EFE">
      <w:pPr>
        <w:pStyle w:val="NoSpacing"/>
        <w:bidi/>
        <w:spacing w:line="276" w:lineRule="auto"/>
        <w:rPr>
          <w:rFonts w:asciiTheme="majorBidi" w:hAnsiTheme="majorBidi" w:cstheme="majorBidi"/>
          <w:sz w:val="26"/>
          <w:szCs w:val="26"/>
          <w:rtl/>
          <w:lang w:bidi="ar-EG"/>
        </w:rPr>
      </w:pPr>
      <w:r>
        <w:rPr>
          <w:rFonts w:asciiTheme="majorBidi" w:hAnsiTheme="majorBidi" w:cstheme="majorBidi" w:hint="cs"/>
          <w:sz w:val="26"/>
          <w:szCs w:val="26"/>
          <w:rtl/>
          <w:lang w:bidi="ar-EG"/>
        </w:rPr>
        <w:t xml:space="preserve">تُقسم الهيئة التعليمية في المدارس الخاص الى فئتين: </w:t>
      </w:r>
    </w:p>
    <w:p w:rsidR="00C62C7E" w:rsidRDefault="00C62C7E" w:rsidP="00C62C7E">
      <w:pPr>
        <w:pStyle w:val="NoSpacing"/>
        <w:numPr>
          <w:ilvl w:val="0"/>
          <w:numId w:val="42"/>
        </w:numPr>
        <w:bidi/>
        <w:spacing w:line="276" w:lineRule="auto"/>
        <w:rPr>
          <w:rFonts w:asciiTheme="majorBidi" w:hAnsiTheme="majorBidi" w:cstheme="majorBidi"/>
          <w:sz w:val="26"/>
          <w:szCs w:val="26"/>
          <w:lang w:bidi="ar-EG"/>
        </w:rPr>
      </w:pPr>
      <w:r>
        <w:rPr>
          <w:rFonts w:asciiTheme="majorBidi" w:hAnsiTheme="majorBidi" w:cstheme="majorBidi" w:hint="cs"/>
          <w:sz w:val="26"/>
          <w:szCs w:val="26"/>
          <w:rtl/>
          <w:lang w:bidi="ar-EG"/>
        </w:rPr>
        <w:t xml:space="preserve">فئة الداخلين في الملاك: و تشمل المعلمين </w:t>
      </w:r>
      <w:r w:rsidR="00E11654">
        <w:rPr>
          <w:rFonts w:asciiTheme="majorBidi" w:hAnsiTheme="majorBidi" w:cstheme="majorBidi" w:hint="cs"/>
          <w:sz w:val="26"/>
          <w:szCs w:val="26"/>
          <w:rtl/>
          <w:lang w:bidi="ar-EG"/>
        </w:rPr>
        <w:t xml:space="preserve">الذين تتوفر فيهم شروط التعيين في الملاك و الذين انقضت مدة تمرينهم. هؤلاء </w:t>
      </w:r>
    </w:p>
    <w:p w:rsidR="00E11654" w:rsidRDefault="00E11654" w:rsidP="00E11654">
      <w:pPr>
        <w:pStyle w:val="NoSpacing"/>
        <w:bidi/>
        <w:spacing w:line="276" w:lineRule="auto"/>
        <w:rPr>
          <w:rFonts w:asciiTheme="majorBidi" w:hAnsiTheme="majorBidi" w:cstheme="majorBidi"/>
          <w:sz w:val="26"/>
          <w:szCs w:val="26"/>
          <w:lang w:bidi="ar-EG"/>
        </w:rPr>
      </w:pPr>
      <w:r>
        <w:rPr>
          <w:rFonts w:asciiTheme="majorBidi" w:hAnsiTheme="majorBidi" w:cstheme="majorBidi" w:hint="cs"/>
          <w:sz w:val="26"/>
          <w:szCs w:val="26"/>
          <w:rtl/>
          <w:lang w:bidi="ar-EG"/>
        </w:rPr>
        <w:t xml:space="preserve">يُثبتون و يُسجلون </w:t>
      </w:r>
      <w:r w:rsidR="009C515E">
        <w:rPr>
          <w:rFonts w:asciiTheme="majorBidi" w:hAnsiTheme="majorBidi" w:cstheme="majorBidi" w:hint="cs"/>
          <w:sz w:val="26"/>
          <w:szCs w:val="26"/>
          <w:rtl/>
          <w:lang w:bidi="ar-EG"/>
        </w:rPr>
        <w:t xml:space="preserve">في صندوق التعويضات لأفراد الهيئة التعليمية. </w:t>
      </w:r>
      <w:r>
        <w:rPr>
          <w:rFonts w:asciiTheme="majorBidi" w:hAnsiTheme="majorBidi" w:cstheme="majorBidi" w:hint="cs"/>
          <w:sz w:val="26"/>
          <w:szCs w:val="26"/>
          <w:rtl/>
          <w:lang w:bidi="ar-EG"/>
        </w:rPr>
        <w:t xml:space="preserve"> </w:t>
      </w:r>
    </w:p>
    <w:p w:rsidR="009C515E" w:rsidRDefault="009C515E" w:rsidP="00E11654">
      <w:pPr>
        <w:pStyle w:val="NoSpacing"/>
        <w:numPr>
          <w:ilvl w:val="0"/>
          <w:numId w:val="42"/>
        </w:numPr>
        <w:bidi/>
        <w:spacing w:line="276" w:lineRule="auto"/>
        <w:rPr>
          <w:rFonts w:asciiTheme="majorBidi" w:hAnsiTheme="majorBidi" w:cstheme="majorBidi"/>
          <w:sz w:val="26"/>
          <w:szCs w:val="26"/>
          <w:lang w:bidi="ar-EG"/>
        </w:rPr>
      </w:pPr>
      <w:r>
        <w:rPr>
          <w:rFonts w:asciiTheme="majorBidi" w:hAnsiTheme="majorBidi" w:cstheme="majorBidi" w:hint="cs"/>
          <w:sz w:val="26"/>
          <w:szCs w:val="26"/>
          <w:rtl/>
          <w:lang w:bidi="ar-EG"/>
        </w:rPr>
        <w:t xml:space="preserve">فئة المتعاقدين: الذين يحق للمدرسة أن تتعاقد معهم بشروط خاصة و لكن لمدة سنتين على الأكثر، ما لم يكونوا يقومون </w:t>
      </w:r>
    </w:p>
    <w:p w:rsidR="009C515E" w:rsidRDefault="009C515E" w:rsidP="009C515E">
      <w:pPr>
        <w:pStyle w:val="NoSpacing"/>
        <w:bidi/>
        <w:spacing w:line="276" w:lineRule="auto"/>
        <w:rPr>
          <w:rFonts w:asciiTheme="majorBidi" w:hAnsiTheme="majorBidi" w:cstheme="majorBidi"/>
          <w:sz w:val="26"/>
          <w:szCs w:val="26"/>
          <w:rtl/>
          <w:lang w:bidi="ar-EG"/>
        </w:rPr>
      </w:pPr>
      <w:r>
        <w:rPr>
          <w:rFonts w:asciiTheme="majorBidi" w:hAnsiTheme="majorBidi" w:cstheme="majorBidi" w:hint="cs"/>
          <w:sz w:val="26"/>
          <w:szCs w:val="26"/>
          <w:rtl/>
          <w:lang w:bidi="ar-EG"/>
        </w:rPr>
        <w:t xml:space="preserve">بالتدريس في السنوات الأخيرة من مرحلة التعليم الثانوي أو من ذوي المؤهلات لتدريس اللغات و المواد الثقافية أو الفنية غير </w:t>
      </w:r>
    </w:p>
    <w:p w:rsidR="009C515E" w:rsidRDefault="009C515E" w:rsidP="009C515E">
      <w:pPr>
        <w:pStyle w:val="NoSpacing"/>
        <w:bidi/>
        <w:spacing w:line="276" w:lineRule="auto"/>
        <w:rPr>
          <w:rFonts w:asciiTheme="majorBidi" w:hAnsiTheme="majorBidi" w:cstheme="majorBidi"/>
          <w:sz w:val="26"/>
          <w:szCs w:val="26"/>
          <w:rtl/>
          <w:lang w:bidi="ar-EG"/>
        </w:rPr>
      </w:pPr>
      <w:r>
        <w:rPr>
          <w:rFonts w:asciiTheme="majorBidi" w:hAnsiTheme="majorBidi" w:cstheme="majorBidi" w:hint="cs"/>
          <w:sz w:val="26"/>
          <w:szCs w:val="26"/>
          <w:rtl/>
          <w:lang w:bidi="ar-EG"/>
        </w:rPr>
        <w:t xml:space="preserve">الداخلة في المنهاج. </w:t>
      </w:r>
    </w:p>
    <w:p w:rsidR="00D05617" w:rsidRDefault="00DB610D" w:rsidP="00D05617">
      <w:pPr>
        <w:pStyle w:val="Heading3"/>
        <w:bidi/>
        <w:spacing w:line="360" w:lineRule="auto"/>
        <w:rPr>
          <w:sz w:val="26"/>
          <w:szCs w:val="26"/>
          <w:rtl/>
          <w:lang w:bidi="ar-EG"/>
        </w:rPr>
      </w:pPr>
      <w:bookmarkStart w:id="40" w:name="_Toc376500056"/>
      <w:r>
        <w:rPr>
          <w:rFonts w:hint="cs"/>
          <w:sz w:val="26"/>
          <w:szCs w:val="26"/>
          <w:rtl/>
          <w:lang w:bidi="ar-EG"/>
        </w:rPr>
        <w:t>ماذا يحصل بانقضاء سنتي ال</w:t>
      </w:r>
      <w:r w:rsidR="00D05617">
        <w:rPr>
          <w:rFonts w:hint="cs"/>
          <w:sz w:val="26"/>
          <w:szCs w:val="26"/>
          <w:rtl/>
          <w:lang w:bidi="ar-EG"/>
        </w:rPr>
        <w:t>تمرين؟</w:t>
      </w:r>
      <w:bookmarkEnd w:id="40"/>
      <w:r w:rsidR="00D05617">
        <w:rPr>
          <w:rFonts w:hint="cs"/>
          <w:sz w:val="26"/>
          <w:szCs w:val="26"/>
          <w:rtl/>
          <w:lang w:bidi="ar-EG"/>
        </w:rPr>
        <w:t xml:space="preserve"> </w:t>
      </w:r>
    </w:p>
    <w:p w:rsidR="00D05617" w:rsidRDefault="00D05617" w:rsidP="00F83EAB">
      <w:pPr>
        <w:pStyle w:val="NoSpacing"/>
        <w:bidi/>
        <w:spacing w:line="276" w:lineRule="auto"/>
        <w:rPr>
          <w:rFonts w:asciiTheme="majorBidi" w:hAnsiTheme="majorBidi" w:cstheme="majorBidi"/>
          <w:sz w:val="26"/>
          <w:szCs w:val="26"/>
          <w:rtl/>
          <w:lang w:bidi="ar-EG"/>
        </w:rPr>
      </w:pPr>
      <w:r>
        <w:rPr>
          <w:rFonts w:asciiTheme="majorBidi" w:hAnsiTheme="majorBidi" w:cstheme="majorBidi" w:hint="cs"/>
          <w:sz w:val="26"/>
          <w:szCs w:val="26"/>
          <w:rtl/>
          <w:lang w:bidi="ar-EG"/>
        </w:rPr>
        <w:t xml:space="preserve">اذا كان المعلم / المعلمة في سنتي تدريسه الأولتين ، و كان (ت) حائزاً (ة) على الشروط المفروضة لدخول الملاك ، فعلى رئيس </w:t>
      </w:r>
    </w:p>
    <w:p w:rsidR="00D05617" w:rsidRDefault="00D05617" w:rsidP="00D05617">
      <w:pPr>
        <w:pStyle w:val="NoSpacing"/>
        <w:bidi/>
        <w:spacing w:line="276" w:lineRule="auto"/>
        <w:rPr>
          <w:rFonts w:asciiTheme="majorBidi" w:hAnsiTheme="majorBidi" w:cstheme="majorBidi"/>
          <w:sz w:val="26"/>
          <w:szCs w:val="26"/>
          <w:rtl/>
          <w:lang w:bidi="ar-EG"/>
        </w:rPr>
      </w:pPr>
      <w:r>
        <w:rPr>
          <w:rFonts w:asciiTheme="majorBidi" w:hAnsiTheme="majorBidi" w:cstheme="majorBidi" w:hint="cs"/>
          <w:sz w:val="26"/>
          <w:szCs w:val="26"/>
          <w:rtl/>
          <w:lang w:bidi="ar-EG"/>
        </w:rPr>
        <w:t xml:space="preserve">المدرسة إما تثبيته بإنقضاء مدة السنتين ( التمرين ) أو صرفه. و اذا لم يفعل ، يُعتبر المعلم أو المعلمة مثبتاً (ة) حكماً. و كذلك </w:t>
      </w:r>
    </w:p>
    <w:p w:rsidR="00F83EAB" w:rsidRDefault="00D05617" w:rsidP="00D05617">
      <w:pPr>
        <w:pStyle w:val="NoSpacing"/>
        <w:bidi/>
        <w:spacing w:line="276" w:lineRule="auto"/>
        <w:rPr>
          <w:rFonts w:asciiTheme="majorBidi" w:hAnsiTheme="majorBidi" w:cstheme="majorBidi"/>
          <w:sz w:val="26"/>
          <w:szCs w:val="26"/>
          <w:rtl/>
          <w:lang w:bidi="ar-EG"/>
        </w:rPr>
      </w:pPr>
      <w:r>
        <w:rPr>
          <w:rFonts w:asciiTheme="majorBidi" w:hAnsiTheme="majorBidi" w:cstheme="majorBidi" w:hint="cs"/>
          <w:sz w:val="26"/>
          <w:szCs w:val="26"/>
          <w:rtl/>
          <w:lang w:bidi="ar-EG"/>
        </w:rPr>
        <w:t xml:space="preserve">الأمر بالنسبة للمتعاقدين إلا إذا كانوا في عداد الاستثناء المذكور في السؤال السابق حيث يستمرون بالخدمة تعاقدياً بعد السنتين </w:t>
      </w:r>
    </w:p>
    <w:p w:rsidR="00D05617" w:rsidRDefault="00D05617" w:rsidP="00EB7AC1">
      <w:pPr>
        <w:pStyle w:val="NoSpacing"/>
        <w:bidi/>
        <w:spacing w:line="360" w:lineRule="auto"/>
        <w:rPr>
          <w:rFonts w:asciiTheme="majorBidi" w:hAnsiTheme="majorBidi" w:cstheme="majorBidi"/>
          <w:sz w:val="26"/>
          <w:szCs w:val="26"/>
          <w:rtl/>
          <w:lang w:bidi="ar-EG"/>
        </w:rPr>
      </w:pPr>
      <w:r>
        <w:rPr>
          <w:rFonts w:asciiTheme="majorBidi" w:hAnsiTheme="majorBidi" w:cstheme="majorBidi" w:hint="cs"/>
          <w:sz w:val="26"/>
          <w:szCs w:val="26"/>
          <w:rtl/>
          <w:lang w:bidi="ar-EG"/>
        </w:rPr>
        <w:t xml:space="preserve">الأوليتين. </w:t>
      </w:r>
    </w:p>
    <w:p w:rsidR="00D05617" w:rsidRPr="00EB7AC1" w:rsidRDefault="00EB7AC1" w:rsidP="00EB7AC1">
      <w:pPr>
        <w:pStyle w:val="Heading3"/>
        <w:bidi/>
        <w:spacing w:line="360" w:lineRule="auto"/>
        <w:rPr>
          <w:sz w:val="26"/>
          <w:szCs w:val="26"/>
          <w:rtl/>
          <w:lang w:bidi="ar-EG"/>
        </w:rPr>
      </w:pPr>
      <w:bookmarkStart w:id="41" w:name="_Toc376500057"/>
      <w:r w:rsidRPr="00EB7AC1">
        <w:rPr>
          <w:rFonts w:hint="cs"/>
          <w:sz w:val="26"/>
          <w:szCs w:val="26"/>
          <w:rtl/>
          <w:lang w:bidi="ar-EG"/>
        </w:rPr>
        <w:t>هل تُطبق شروط مد</w:t>
      </w:r>
      <w:r w:rsidRPr="00EB7AC1">
        <w:rPr>
          <w:sz w:val="26"/>
          <w:szCs w:val="26"/>
          <w:rtl/>
          <w:lang w:bidi="ar-EG"/>
        </w:rPr>
        <w:t>ﱠ</w:t>
      </w:r>
      <w:r w:rsidRPr="00EB7AC1">
        <w:rPr>
          <w:rFonts w:hint="cs"/>
          <w:sz w:val="26"/>
          <w:szCs w:val="26"/>
          <w:rtl/>
          <w:lang w:bidi="ar-EG"/>
        </w:rPr>
        <w:t>ة التمرين في كل مدرسة على حدة؟ أو يقضيها المعلم أو المعلمة مر</w:t>
      </w:r>
      <w:r w:rsidRPr="00EB7AC1">
        <w:rPr>
          <w:sz w:val="26"/>
          <w:szCs w:val="26"/>
          <w:rtl/>
          <w:lang w:bidi="ar-EG"/>
        </w:rPr>
        <w:t>ﱠ</w:t>
      </w:r>
      <w:r w:rsidRPr="00EB7AC1">
        <w:rPr>
          <w:rFonts w:hint="cs"/>
          <w:sz w:val="26"/>
          <w:szCs w:val="26"/>
          <w:rtl/>
          <w:lang w:bidi="ar-EG"/>
        </w:rPr>
        <w:t>ة واحدة فقط؟</w:t>
      </w:r>
      <w:bookmarkEnd w:id="41"/>
      <w:r w:rsidRPr="00EB7AC1">
        <w:rPr>
          <w:rFonts w:hint="cs"/>
          <w:sz w:val="26"/>
          <w:szCs w:val="26"/>
          <w:rtl/>
          <w:lang w:bidi="ar-EG"/>
        </w:rPr>
        <w:t xml:space="preserve"> </w:t>
      </w:r>
    </w:p>
    <w:p w:rsidR="00EB7AC1" w:rsidRDefault="00EB7AC1" w:rsidP="00EB7AC1">
      <w:pPr>
        <w:pStyle w:val="NoSpacing"/>
        <w:bidi/>
        <w:spacing w:line="276" w:lineRule="auto"/>
        <w:rPr>
          <w:rFonts w:asciiTheme="majorBidi" w:hAnsiTheme="majorBidi" w:cstheme="majorBidi"/>
          <w:sz w:val="26"/>
          <w:szCs w:val="26"/>
          <w:rtl/>
          <w:lang w:bidi="ar-EG"/>
        </w:rPr>
      </w:pPr>
      <w:r>
        <w:rPr>
          <w:rFonts w:asciiTheme="majorBidi" w:hAnsiTheme="majorBidi" w:cstheme="majorBidi" w:hint="cs"/>
          <w:sz w:val="26"/>
          <w:szCs w:val="26"/>
          <w:rtl/>
          <w:lang w:bidi="ar-EG"/>
        </w:rPr>
        <w:t xml:space="preserve">تُحتسب مدة سنتي التمرين لدخول الملاك لكل معلم أو معلمة مرة واحدة في حباته المهنية ، مهما تنقل (ت) بين المدارس ، بحيث </w:t>
      </w:r>
    </w:p>
    <w:p w:rsidR="00EB7AC1" w:rsidRDefault="00EB7AC1" w:rsidP="005533F7">
      <w:pPr>
        <w:pStyle w:val="NoSpacing"/>
        <w:bidi/>
        <w:spacing w:line="360" w:lineRule="auto"/>
        <w:rPr>
          <w:rFonts w:asciiTheme="majorBidi" w:hAnsiTheme="majorBidi" w:cstheme="majorBidi"/>
          <w:sz w:val="26"/>
          <w:szCs w:val="26"/>
          <w:rtl/>
          <w:lang w:bidi="ar-EG"/>
        </w:rPr>
      </w:pPr>
      <w:r>
        <w:rPr>
          <w:rFonts w:asciiTheme="majorBidi" w:hAnsiTheme="majorBidi" w:cstheme="majorBidi" w:hint="cs"/>
          <w:sz w:val="26"/>
          <w:szCs w:val="26"/>
          <w:rtl/>
          <w:lang w:bidi="ar-EG"/>
        </w:rPr>
        <w:t xml:space="preserve">لا يُجرى التثبيت إلا مرة واحدة في الملاك. و إعتباراً من التثبيت ، يُجرى ضم الخدمات في حال الانتقال من مدرسة الى اخرى. </w:t>
      </w:r>
    </w:p>
    <w:p w:rsidR="00EB7AC1" w:rsidRPr="005533F7" w:rsidRDefault="00EB7AC1" w:rsidP="005533F7">
      <w:pPr>
        <w:pStyle w:val="Heading3"/>
        <w:bidi/>
        <w:spacing w:line="360" w:lineRule="auto"/>
        <w:rPr>
          <w:sz w:val="26"/>
          <w:szCs w:val="26"/>
          <w:rtl/>
          <w:lang w:bidi="ar-EG"/>
        </w:rPr>
      </w:pPr>
      <w:bookmarkStart w:id="42" w:name="_Toc376500058"/>
      <w:r w:rsidRPr="005533F7">
        <w:rPr>
          <w:rFonts w:hint="cs"/>
          <w:sz w:val="26"/>
          <w:szCs w:val="26"/>
          <w:rtl/>
          <w:lang w:bidi="ar-EG"/>
        </w:rPr>
        <w:t>هل تُحتسب المدة التمرينية في سنوات الخدمة؟</w:t>
      </w:r>
      <w:bookmarkEnd w:id="42"/>
      <w:r w:rsidRPr="005533F7">
        <w:rPr>
          <w:rFonts w:hint="cs"/>
          <w:sz w:val="26"/>
          <w:szCs w:val="26"/>
          <w:rtl/>
          <w:lang w:bidi="ar-EG"/>
        </w:rPr>
        <w:t xml:space="preserve"> </w:t>
      </w:r>
    </w:p>
    <w:p w:rsidR="005533F7" w:rsidRDefault="00EB7AC1" w:rsidP="005533F7">
      <w:pPr>
        <w:pStyle w:val="NoSpacing"/>
        <w:bidi/>
        <w:spacing w:line="360" w:lineRule="auto"/>
        <w:rPr>
          <w:rFonts w:asciiTheme="majorBidi" w:hAnsiTheme="majorBidi" w:cstheme="majorBidi"/>
          <w:sz w:val="26"/>
          <w:szCs w:val="26"/>
          <w:rtl/>
          <w:lang w:bidi="ar-EG"/>
        </w:rPr>
      </w:pPr>
      <w:r>
        <w:rPr>
          <w:rFonts w:asciiTheme="majorBidi" w:hAnsiTheme="majorBidi" w:cstheme="majorBidi" w:hint="cs"/>
          <w:sz w:val="26"/>
          <w:szCs w:val="26"/>
          <w:rtl/>
          <w:lang w:bidi="ar-EG"/>
        </w:rPr>
        <w:t xml:space="preserve">في حال التثبيت ، </w:t>
      </w:r>
      <w:r w:rsidR="005533F7">
        <w:rPr>
          <w:rFonts w:asciiTheme="majorBidi" w:hAnsiTheme="majorBidi" w:cstheme="majorBidi" w:hint="cs"/>
          <w:sz w:val="26"/>
          <w:szCs w:val="26"/>
          <w:rtl/>
          <w:lang w:bidi="ar-EG"/>
        </w:rPr>
        <w:t xml:space="preserve">تضم المدة التمرينية الى الخدمات و تُستوفى عنها المحسومات. </w:t>
      </w:r>
    </w:p>
    <w:p w:rsidR="005533F7" w:rsidRPr="005533F7" w:rsidRDefault="005533F7" w:rsidP="005533F7">
      <w:pPr>
        <w:pStyle w:val="Heading3"/>
        <w:bidi/>
        <w:spacing w:line="360" w:lineRule="auto"/>
        <w:rPr>
          <w:sz w:val="26"/>
          <w:szCs w:val="26"/>
          <w:rtl/>
          <w:lang w:bidi="ar-EG"/>
        </w:rPr>
      </w:pPr>
      <w:bookmarkStart w:id="43" w:name="_Toc376500059"/>
      <w:r w:rsidRPr="005533F7">
        <w:rPr>
          <w:rFonts w:hint="cs"/>
          <w:sz w:val="26"/>
          <w:szCs w:val="26"/>
          <w:rtl/>
          <w:lang w:bidi="ar-EG"/>
        </w:rPr>
        <w:t>ما هي ملحقات الأجر؟</w:t>
      </w:r>
      <w:bookmarkEnd w:id="43"/>
      <w:r w:rsidRPr="005533F7">
        <w:rPr>
          <w:rFonts w:hint="cs"/>
          <w:sz w:val="26"/>
          <w:szCs w:val="26"/>
          <w:rtl/>
          <w:lang w:bidi="ar-EG"/>
        </w:rPr>
        <w:t xml:space="preserve"> </w:t>
      </w:r>
    </w:p>
    <w:p w:rsidR="005533F7" w:rsidRDefault="00EB7AC1" w:rsidP="00D061BD">
      <w:pPr>
        <w:pStyle w:val="NoSpacing"/>
        <w:tabs>
          <w:tab w:val="right" w:pos="6264"/>
        </w:tabs>
        <w:bidi/>
        <w:spacing w:line="360" w:lineRule="auto"/>
        <w:rPr>
          <w:rFonts w:asciiTheme="majorBidi" w:hAnsiTheme="majorBidi" w:cstheme="majorBidi"/>
          <w:sz w:val="26"/>
          <w:szCs w:val="26"/>
          <w:rtl/>
          <w:lang w:bidi="ar-EG"/>
        </w:rPr>
      </w:pPr>
      <w:r>
        <w:rPr>
          <w:rFonts w:asciiTheme="majorBidi" w:hAnsiTheme="majorBidi" w:cstheme="majorBidi" w:hint="cs"/>
          <w:sz w:val="26"/>
          <w:szCs w:val="26"/>
          <w:rtl/>
          <w:lang w:bidi="ar-EG"/>
        </w:rPr>
        <w:t xml:space="preserve"> </w:t>
      </w:r>
      <w:r w:rsidR="005533F7">
        <w:rPr>
          <w:rFonts w:asciiTheme="majorBidi" w:hAnsiTheme="majorBidi" w:cstheme="majorBidi" w:hint="cs"/>
          <w:sz w:val="26"/>
          <w:szCs w:val="26"/>
          <w:rtl/>
          <w:lang w:bidi="ar-EG"/>
        </w:rPr>
        <w:t xml:space="preserve">بالاضافة الى الراتب الأساسي و التعاقدي ، نلاحظ أن إضبارات الدفع تتضمن اجمالاً بنوداً ثابتة. </w:t>
      </w:r>
    </w:p>
    <w:p w:rsidR="00DA2644" w:rsidRPr="00D061BD" w:rsidRDefault="00D061BD" w:rsidP="00D061BD">
      <w:pPr>
        <w:pStyle w:val="Heading3"/>
        <w:bidi/>
        <w:spacing w:line="360" w:lineRule="auto"/>
        <w:rPr>
          <w:sz w:val="26"/>
          <w:szCs w:val="26"/>
          <w:rtl/>
          <w:lang w:bidi="ar-EG"/>
        </w:rPr>
      </w:pPr>
      <w:bookmarkStart w:id="44" w:name="_Toc376500060"/>
      <w:r w:rsidRPr="00D061BD">
        <w:rPr>
          <w:rFonts w:hint="cs"/>
          <w:sz w:val="26"/>
          <w:szCs w:val="26"/>
          <w:rtl/>
          <w:lang w:bidi="ar-EG"/>
        </w:rPr>
        <w:t>هل يمكن للمدرسة أن تمتنع عن تسديد الراتب مجاهرةً؟</w:t>
      </w:r>
      <w:bookmarkEnd w:id="44"/>
      <w:r w:rsidRPr="00D061BD">
        <w:rPr>
          <w:rFonts w:hint="cs"/>
          <w:sz w:val="26"/>
          <w:szCs w:val="26"/>
          <w:rtl/>
          <w:lang w:bidi="ar-EG"/>
        </w:rPr>
        <w:t xml:space="preserve"> </w:t>
      </w:r>
    </w:p>
    <w:p w:rsidR="00D061BD" w:rsidRDefault="00D061BD" w:rsidP="00D061BD">
      <w:pPr>
        <w:pStyle w:val="NoSpacing"/>
        <w:bidi/>
        <w:spacing w:line="276" w:lineRule="auto"/>
        <w:rPr>
          <w:rFonts w:asciiTheme="majorBidi" w:hAnsiTheme="majorBidi" w:cstheme="majorBidi"/>
          <w:sz w:val="26"/>
          <w:szCs w:val="26"/>
          <w:rtl/>
          <w:lang w:bidi="ar-EG"/>
        </w:rPr>
      </w:pPr>
      <w:r>
        <w:rPr>
          <w:rFonts w:asciiTheme="majorBidi" w:hAnsiTheme="majorBidi" w:cstheme="majorBidi" w:hint="cs"/>
          <w:sz w:val="26"/>
          <w:szCs w:val="26"/>
          <w:rtl/>
          <w:lang w:bidi="ar-EG"/>
        </w:rPr>
        <w:t xml:space="preserve">المدرسة مُلزمة قانوناً (المادة 21 من قانون 1956) بأن تسدد الرواتب في آخر كل شهر على مدى الاثنتي عشر شهراً من السنة </w:t>
      </w:r>
    </w:p>
    <w:p w:rsidR="003F438D" w:rsidRDefault="00D061BD" w:rsidP="00D061BD">
      <w:pPr>
        <w:pStyle w:val="NoSpacing"/>
        <w:bidi/>
        <w:spacing w:line="276" w:lineRule="auto"/>
        <w:rPr>
          <w:rFonts w:asciiTheme="majorBidi" w:hAnsiTheme="majorBidi" w:cstheme="majorBidi"/>
          <w:sz w:val="26"/>
          <w:szCs w:val="26"/>
          <w:rtl/>
          <w:lang w:bidi="ar-EG"/>
        </w:rPr>
      </w:pPr>
      <w:r>
        <w:rPr>
          <w:rFonts w:asciiTheme="majorBidi" w:hAnsiTheme="majorBidi" w:cstheme="majorBidi" w:hint="cs"/>
          <w:sz w:val="26"/>
          <w:szCs w:val="26"/>
          <w:rtl/>
          <w:lang w:bidi="ar-EG"/>
        </w:rPr>
        <w:lastRenderedPageBreak/>
        <w:t>المدرسية. و في حال تمنعت عن ذلك ، فإنه يعود لل</w:t>
      </w:r>
      <w:r w:rsidR="003F438D">
        <w:rPr>
          <w:rFonts w:asciiTheme="majorBidi" w:hAnsiTheme="majorBidi" w:cstheme="majorBidi" w:hint="cs"/>
          <w:sz w:val="26"/>
          <w:szCs w:val="26"/>
          <w:rtl/>
          <w:lang w:bidi="ar-EG"/>
        </w:rPr>
        <w:t xml:space="preserve">معلم أو للمعلمة مراجعة قاضي الأمور المستعجلة </w:t>
      </w:r>
      <w:r w:rsidR="003F438D">
        <w:rPr>
          <w:rFonts w:asciiTheme="majorBidi" w:hAnsiTheme="majorBidi" w:cstheme="majorBidi"/>
          <w:sz w:val="26"/>
          <w:szCs w:val="26"/>
          <w:rtl/>
          <w:lang w:bidi="ar-EG"/>
        </w:rPr>
        <w:t>–</w:t>
      </w:r>
      <w:r w:rsidR="003F438D">
        <w:rPr>
          <w:rFonts w:asciiTheme="majorBidi" w:hAnsiTheme="majorBidi" w:cstheme="majorBidi" w:hint="cs"/>
          <w:sz w:val="26"/>
          <w:szCs w:val="26"/>
          <w:rtl/>
          <w:lang w:bidi="ar-EG"/>
        </w:rPr>
        <w:t xml:space="preserve"> التابع له مركز </w:t>
      </w:r>
    </w:p>
    <w:p w:rsidR="003F438D" w:rsidRDefault="003F438D" w:rsidP="003F438D">
      <w:pPr>
        <w:pStyle w:val="NoSpacing"/>
        <w:bidi/>
        <w:spacing w:line="276" w:lineRule="auto"/>
        <w:rPr>
          <w:rFonts w:asciiTheme="majorBidi" w:hAnsiTheme="majorBidi" w:cstheme="majorBidi"/>
          <w:sz w:val="26"/>
          <w:szCs w:val="26"/>
          <w:rtl/>
          <w:lang w:bidi="ar-EG"/>
        </w:rPr>
      </w:pPr>
      <w:r>
        <w:rPr>
          <w:rFonts w:asciiTheme="majorBidi" w:hAnsiTheme="majorBidi" w:cstheme="majorBidi" w:hint="cs"/>
          <w:sz w:val="26"/>
          <w:szCs w:val="26"/>
          <w:rtl/>
          <w:lang w:bidi="ar-EG"/>
        </w:rPr>
        <w:t xml:space="preserve">المدرسة </w:t>
      </w:r>
      <w:r>
        <w:rPr>
          <w:rFonts w:asciiTheme="majorBidi" w:hAnsiTheme="majorBidi" w:cstheme="majorBidi"/>
          <w:sz w:val="26"/>
          <w:szCs w:val="26"/>
          <w:rtl/>
          <w:lang w:bidi="ar-EG"/>
        </w:rPr>
        <w:t>–</w:t>
      </w:r>
      <w:r>
        <w:rPr>
          <w:rFonts w:asciiTheme="majorBidi" w:hAnsiTheme="majorBidi" w:cstheme="majorBidi" w:hint="cs"/>
          <w:sz w:val="26"/>
          <w:szCs w:val="26"/>
          <w:rtl/>
          <w:lang w:bidi="ar-EG"/>
        </w:rPr>
        <w:t xml:space="preserve"> للمطالبة بتسديد الراتب بموجب "سلفة وقتية" ( الفقرة "3" من المادة 579 أ.أ.م.) مع امكانية تقصير مهل الجواب </w:t>
      </w:r>
    </w:p>
    <w:p w:rsidR="00141EB6" w:rsidRDefault="003F438D" w:rsidP="00141EB6">
      <w:pPr>
        <w:pStyle w:val="NoSpacing"/>
        <w:bidi/>
        <w:spacing w:line="360" w:lineRule="auto"/>
        <w:rPr>
          <w:rFonts w:asciiTheme="majorBidi" w:hAnsiTheme="majorBidi" w:cstheme="majorBidi"/>
          <w:sz w:val="26"/>
          <w:szCs w:val="26"/>
          <w:rtl/>
          <w:lang w:bidi="ar-EG"/>
        </w:rPr>
      </w:pPr>
      <w:r>
        <w:rPr>
          <w:rFonts w:asciiTheme="majorBidi" w:hAnsiTheme="majorBidi" w:cstheme="majorBidi" w:hint="cs"/>
          <w:sz w:val="26"/>
          <w:szCs w:val="26"/>
          <w:rtl/>
          <w:lang w:bidi="ar-EG"/>
        </w:rPr>
        <w:t>الى 24 ساعة.</w:t>
      </w:r>
    </w:p>
    <w:p w:rsidR="00141EB6" w:rsidRPr="00141EB6" w:rsidRDefault="00141EB6" w:rsidP="00141EB6">
      <w:pPr>
        <w:pStyle w:val="Heading3"/>
        <w:tabs>
          <w:tab w:val="right" w:pos="6174"/>
        </w:tabs>
        <w:bidi/>
        <w:spacing w:line="360" w:lineRule="auto"/>
        <w:rPr>
          <w:sz w:val="26"/>
          <w:szCs w:val="26"/>
          <w:rtl/>
          <w:lang w:bidi="ar-EG"/>
        </w:rPr>
      </w:pPr>
      <w:bookmarkStart w:id="45" w:name="_Toc376500061"/>
      <w:r w:rsidRPr="00141EB6">
        <w:rPr>
          <w:rFonts w:hint="cs"/>
          <w:sz w:val="26"/>
          <w:szCs w:val="26"/>
          <w:rtl/>
          <w:lang w:bidi="ar-EG"/>
        </w:rPr>
        <w:t>ما هي الاجازات التي تستحق للمعلمين و المعلمات؟</w:t>
      </w:r>
      <w:bookmarkEnd w:id="45"/>
      <w:r w:rsidRPr="00141EB6">
        <w:rPr>
          <w:rFonts w:hint="cs"/>
          <w:sz w:val="26"/>
          <w:szCs w:val="26"/>
          <w:rtl/>
          <w:lang w:bidi="ar-EG"/>
        </w:rPr>
        <w:t xml:space="preserve"> </w:t>
      </w:r>
    </w:p>
    <w:p w:rsidR="00EF5AA7" w:rsidRDefault="00EF5AA7" w:rsidP="00030951">
      <w:pPr>
        <w:pStyle w:val="NoSpacing"/>
        <w:numPr>
          <w:ilvl w:val="0"/>
          <w:numId w:val="42"/>
        </w:numPr>
        <w:bidi/>
        <w:spacing w:line="276" w:lineRule="auto"/>
        <w:rPr>
          <w:rFonts w:asciiTheme="majorBidi" w:hAnsiTheme="majorBidi" w:cstheme="majorBidi"/>
          <w:sz w:val="26"/>
          <w:szCs w:val="26"/>
          <w:rtl/>
          <w:lang w:bidi="ar-EG"/>
        </w:rPr>
      </w:pPr>
      <w:r>
        <w:rPr>
          <w:rFonts w:asciiTheme="majorBidi" w:hAnsiTheme="majorBidi" w:cstheme="majorBidi" w:hint="cs"/>
          <w:sz w:val="26"/>
          <w:szCs w:val="26"/>
          <w:rtl/>
          <w:lang w:bidi="ar-EG"/>
        </w:rPr>
        <w:t xml:space="preserve">هي في الواقع الاجازة الصيفية و مدتها ثلاثة اشهر من 1 تموز الى 30 ايلول ، يبقى افراد الهيئة التعليمية خلالها مرتبطين </w:t>
      </w:r>
    </w:p>
    <w:p w:rsidR="00EF5AA7" w:rsidRDefault="00EF5AA7" w:rsidP="00EF5AA7">
      <w:pPr>
        <w:pStyle w:val="NoSpacing"/>
        <w:bidi/>
        <w:spacing w:line="276" w:lineRule="auto"/>
        <w:rPr>
          <w:rFonts w:asciiTheme="majorBidi" w:hAnsiTheme="majorBidi" w:cstheme="majorBidi"/>
          <w:sz w:val="26"/>
          <w:szCs w:val="26"/>
          <w:rtl/>
          <w:lang w:bidi="ar-EG"/>
        </w:rPr>
      </w:pPr>
      <w:r>
        <w:rPr>
          <w:rFonts w:asciiTheme="majorBidi" w:hAnsiTheme="majorBidi" w:cstheme="majorBidi" w:hint="cs"/>
          <w:sz w:val="26"/>
          <w:szCs w:val="26"/>
          <w:rtl/>
          <w:lang w:bidi="ar-EG"/>
        </w:rPr>
        <w:t xml:space="preserve">بادارة المدرسة خلال شهر واحد من العطلة الصيفية تعينه الادارة قبل انتهاء السنة الدراسية ( أي قبل 30 حزيران ) و عليهم </w:t>
      </w:r>
    </w:p>
    <w:p w:rsidR="00EF5AA7" w:rsidRDefault="00EF5AA7" w:rsidP="00EF5AA7">
      <w:pPr>
        <w:pStyle w:val="NoSpacing"/>
        <w:bidi/>
        <w:spacing w:line="276" w:lineRule="auto"/>
        <w:rPr>
          <w:rFonts w:asciiTheme="majorBidi" w:hAnsiTheme="majorBidi" w:cstheme="majorBidi"/>
          <w:sz w:val="26"/>
          <w:szCs w:val="26"/>
          <w:rtl/>
          <w:lang w:bidi="ar-EG"/>
        </w:rPr>
      </w:pPr>
      <w:r>
        <w:rPr>
          <w:rFonts w:asciiTheme="majorBidi" w:hAnsiTheme="majorBidi" w:cstheme="majorBidi" w:hint="cs"/>
          <w:sz w:val="26"/>
          <w:szCs w:val="26"/>
          <w:rtl/>
          <w:lang w:bidi="ar-EG"/>
        </w:rPr>
        <w:t xml:space="preserve">أن يلبوا كل دعوة توجه اليهم أثناء هذا الشهر في حدود واجباتهم المهنية و ضمن المهلة التي تحددها لهم شرط ألا تكلفهم </w:t>
      </w:r>
    </w:p>
    <w:p w:rsidR="00030951" w:rsidRDefault="00EF5AA7" w:rsidP="00EF5AA7">
      <w:pPr>
        <w:pStyle w:val="NoSpacing"/>
        <w:bidi/>
        <w:spacing w:line="276" w:lineRule="auto"/>
        <w:rPr>
          <w:rFonts w:asciiTheme="majorBidi" w:hAnsiTheme="majorBidi" w:cstheme="majorBidi"/>
          <w:sz w:val="26"/>
          <w:szCs w:val="26"/>
          <w:rtl/>
          <w:lang w:bidi="ar-EG"/>
        </w:rPr>
      </w:pPr>
      <w:r>
        <w:rPr>
          <w:rFonts w:asciiTheme="majorBidi" w:hAnsiTheme="majorBidi" w:cstheme="majorBidi" w:hint="cs"/>
          <w:sz w:val="26"/>
          <w:szCs w:val="26"/>
          <w:rtl/>
          <w:lang w:bidi="ar-EG"/>
        </w:rPr>
        <w:t>بالتدريس</w:t>
      </w:r>
      <w:r w:rsidR="00D061BD">
        <w:rPr>
          <w:rFonts w:asciiTheme="majorBidi" w:hAnsiTheme="majorBidi" w:cstheme="majorBidi" w:hint="cs"/>
          <w:sz w:val="26"/>
          <w:szCs w:val="26"/>
          <w:rtl/>
          <w:lang w:bidi="ar-EG"/>
        </w:rPr>
        <w:t xml:space="preserve"> </w:t>
      </w:r>
      <w:r>
        <w:rPr>
          <w:rFonts w:asciiTheme="majorBidi" w:hAnsiTheme="majorBidi" w:cstheme="majorBidi" w:hint="cs"/>
          <w:sz w:val="26"/>
          <w:szCs w:val="26"/>
          <w:rtl/>
          <w:lang w:bidi="ar-EG"/>
        </w:rPr>
        <w:t xml:space="preserve">الفعلي ( المادة 22 من قانون 1956 ). </w:t>
      </w:r>
    </w:p>
    <w:p w:rsidR="00030951" w:rsidRDefault="00030951" w:rsidP="00030951">
      <w:pPr>
        <w:pStyle w:val="NoSpacing"/>
        <w:numPr>
          <w:ilvl w:val="0"/>
          <w:numId w:val="42"/>
        </w:numPr>
        <w:bidi/>
        <w:spacing w:line="276" w:lineRule="auto"/>
        <w:rPr>
          <w:rFonts w:asciiTheme="majorBidi" w:hAnsiTheme="majorBidi" w:cstheme="majorBidi"/>
          <w:sz w:val="26"/>
          <w:szCs w:val="26"/>
          <w:lang w:bidi="ar-EG"/>
        </w:rPr>
      </w:pPr>
      <w:r>
        <w:rPr>
          <w:rFonts w:asciiTheme="majorBidi" w:hAnsiTheme="majorBidi" w:cstheme="majorBidi" w:hint="cs"/>
          <w:sz w:val="26"/>
          <w:szCs w:val="26"/>
          <w:rtl/>
          <w:lang w:bidi="ar-EG"/>
        </w:rPr>
        <w:t xml:space="preserve">اجازة الزواج: حيث يحق للمعلم او المعلمة التغيب بإذن و براتب كامل مدة أسبوع في حالة زواجه. </w:t>
      </w:r>
    </w:p>
    <w:p w:rsidR="00030951" w:rsidRDefault="00030951" w:rsidP="00030951">
      <w:pPr>
        <w:pStyle w:val="NoSpacing"/>
        <w:numPr>
          <w:ilvl w:val="0"/>
          <w:numId w:val="42"/>
        </w:numPr>
        <w:bidi/>
        <w:spacing w:line="276" w:lineRule="auto"/>
        <w:rPr>
          <w:rFonts w:asciiTheme="majorBidi" w:hAnsiTheme="majorBidi" w:cstheme="majorBidi"/>
          <w:sz w:val="26"/>
          <w:szCs w:val="26"/>
          <w:lang w:bidi="ar-EG"/>
        </w:rPr>
      </w:pPr>
      <w:r>
        <w:rPr>
          <w:rFonts w:asciiTheme="majorBidi" w:hAnsiTheme="majorBidi" w:cstheme="majorBidi" w:hint="cs"/>
          <w:sz w:val="26"/>
          <w:szCs w:val="26"/>
          <w:rtl/>
          <w:lang w:bidi="ar-EG"/>
        </w:rPr>
        <w:t xml:space="preserve">الاجازة بسبب الوفاة: حيث يحق للمعلم او المعلمة التغيب براتب كامل مدة أربعة أيام في حالة وفاة الزوج أو الزوجة أو </w:t>
      </w:r>
    </w:p>
    <w:p w:rsidR="00D061BD" w:rsidRDefault="00030951" w:rsidP="00030951">
      <w:pPr>
        <w:pStyle w:val="NoSpacing"/>
        <w:bidi/>
        <w:spacing w:line="276" w:lineRule="auto"/>
        <w:ind w:left="90"/>
        <w:rPr>
          <w:rFonts w:asciiTheme="majorBidi" w:hAnsiTheme="majorBidi" w:cstheme="majorBidi"/>
          <w:sz w:val="26"/>
          <w:szCs w:val="26"/>
          <w:lang w:bidi="ar-EG"/>
        </w:rPr>
      </w:pPr>
      <w:r>
        <w:rPr>
          <w:rFonts w:asciiTheme="majorBidi" w:hAnsiTheme="majorBidi" w:cstheme="majorBidi" w:hint="cs"/>
          <w:sz w:val="26"/>
          <w:szCs w:val="26"/>
          <w:rtl/>
          <w:lang w:bidi="ar-EG"/>
        </w:rPr>
        <w:t xml:space="preserve">أحد الأصول ( الأب ، الأم ) أو الفروع ( الأولاد أو الأحفاد) أو الأخوة أو الأخوات.  </w:t>
      </w:r>
    </w:p>
    <w:p w:rsidR="007B2A83" w:rsidRDefault="00030951" w:rsidP="00030951">
      <w:pPr>
        <w:pStyle w:val="NoSpacing"/>
        <w:numPr>
          <w:ilvl w:val="0"/>
          <w:numId w:val="42"/>
        </w:numPr>
        <w:bidi/>
        <w:spacing w:line="276" w:lineRule="auto"/>
        <w:rPr>
          <w:rFonts w:asciiTheme="majorBidi" w:hAnsiTheme="majorBidi" w:cstheme="majorBidi"/>
          <w:sz w:val="26"/>
          <w:szCs w:val="26"/>
          <w:lang w:bidi="ar-EG"/>
        </w:rPr>
      </w:pPr>
      <w:r>
        <w:rPr>
          <w:rFonts w:asciiTheme="majorBidi" w:hAnsiTheme="majorBidi" w:cstheme="majorBidi" w:hint="cs"/>
          <w:sz w:val="26"/>
          <w:szCs w:val="26"/>
          <w:rtl/>
          <w:lang w:bidi="ar-EG"/>
        </w:rPr>
        <w:t xml:space="preserve">اجازة الأمومة: و تعطى للسيدات من افراد الهيئة التعليمية في حال الحمل و الولادة. و هي لمدة شهرين براتب </w:t>
      </w:r>
      <w:r w:rsidR="007B2A83">
        <w:rPr>
          <w:rFonts w:asciiTheme="majorBidi" w:hAnsiTheme="majorBidi" w:cstheme="majorBidi" w:hint="cs"/>
          <w:sz w:val="26"/>
          <w:szCs w:val="26"/>
          <w:rtl/>
          <w:lang w:bidi="ar-EG"/>
        </w:rPr>
        <w:t xml:space="preserve">كامل ( في </w:t>
      </w:r>
    </w:p>
    <w:p w:rsidR="007B2A83" w:rsidRDefault="007B2A83" w:rsidP="007B2A83">
      <w:pPr>
        <w:pStyle w:val="NoSpacing"/>
        <w:bidi/>
        <w:spacing w:line="276" w:lineRule="auto"/>
        <w:ind w:left="90"/>
        <w:rPr>
          <w:rFonts w:asciiTheme="majorBidi" w:hAnsiTheme="majorBidi" w:cstheme="majorBidi"/>
          <w:sz w:val="26"/>
          <w:szCs w:val="26"/>
          <w:rtl/>
          <w:lang w:bidi="ar-EG"/>
        </w:rPr>
      </w:pPr>
      <w:r>
        <w:rPr>
          <w:rFonts w:asciiTheme="majorBidi" w:hAnsiTheme="majorBidi" w:cstheme="majorBidi" w:hint="cs"/>
          <w:sz w:val="26"/>
          <w:szCs w:val="26"/>
          <w:rtl/>
          <w:lang w:bidi="ar-EG"/>
        </w:rPr>
        <w:t xml:space="preserve">حين أنها لسبعة أسابيع في قانون العمل ) و لمدة شهر آخر ثالث بنصف راتب ما لم يستدعِ تمديد مدة الاجازة لما بعد الثلاثة </w:t>
      </w:r>
    </w:p>
    <w:p w:rsidR="007B2A83" w:rsidRDefault="007B2A83" w:rsidP="007B2A83">
      <w:pPr>
        <w:pStyle w:val="NoSpacing"/>
        <w:bidi/>
        <w:spacing w:line="276" w:lineRule="auto"/>
        <w:ind w:left="90"/>
        <w:rPr>
          <w:rFonts w:asciiTheme="majorBidi" w:hAnsiTheme="majorBidi" w:cstheme="majorBidi"/>
          <w:sz w:val="26"/>
          <w:szCs w:val="26"/>
          <w:lang w:bidi="ar-EG"/>
        </w:rPr>
      </w:pPr>
      <w:r>
        <w:rPr>
          <w:rFonts w:asciiTheme="majorBidi" w:hAnsiTheme="majorBidi" w:cstheme="majorBidi" w:hint="cs"/>
          <w:sz w:val="26"/>
          <w:szCs w:val="26"/>
          <w:rtl/>
          <w:lang w:bidi="ar-EG"/>
        </w:rPr>
        <w:t xml:space="preserve">أشهر الأولى ، حيث تُطبق عندها أحكام الاجازة المرضية. و تشمل اجازة الأمومة الفترة التي تسبق الولادة و الفترة التي تتبعها.  </w:t>
      </w:r>
    </w:p>
    <w:p w:rsidR="002A1E77" w:rsidRDefault="007B2A83" w:rsidP="007B2A83">
      <w:pPr>
        <w:pStyle w:val="NoSpacing"/>
        <w:numPr>
          <w:ilvl w:val="0"/>
          <w:numId w:val="42"/>
        </w:numPr>
        <w:bidi/>
        <w:spacing w:line="276" w:lineRule="auto"/>
        <w:rPr>
          <w:rFonts w:asciiTheme="majorBidi" w:hAnsiTheme="majorBidi" w:cstheme="majorBidi"/>
          <w:sz w:val="26"/>
          <w:szCs w:val="26"/>
          <w:lang w:bidi="ar-EG"/>
        </w:rPr>
      </w:pPr>
      <w:r>
        <w:rPr>
          <w:rFonts w:asciiTheme="majorBidi" w:hAnsiTheme="majorBidi" w:cstheme="majorBidi" w:hint="cs"/>
          <w:sz w:val="26"/>
          <w:szCs w:val="26"/>
          <w:rtl/>
          <w:lang w:bidi="ar-EG"/>
        </w:rPr>
        <w:t>الاجازة المرضية أو الصحية: و هي تصل الى 30 يوم براتب كامل على أن يقوم المعلم أو المعلمة بإعلام ر</w:t>
      </w:r>
      <w:r w:rsidR="002A1E77">
        <w:rPr>
          <w:rFonts w:asciiTheme="majorBidi" w:hAnsiTheme="majorBidi" w:cstheme="majorBidi" w:hint="cs"/>
          <w:sz w:val="26"/>
          <w:szCs w:val="26"/>
          <w:rtl/>
          <w:lang w:bidi="ar-EG"/>
        </w:rPr>
        <w:t xml:space="preserve">ئيس المدرسة </w:t>
      </w:r>
    </w:p>
    <w:p w:rsidR="002A1E77" w:rsidRDefault="002A1E77" w:rsidP="002A1E77">
      <w:pPr>
        <w:pStyle w:val="NoSpacing"/>
        <w:bidi/>
        <w:spacing w:line="360" w:lineRule="auto"/>
        <w:ind w:left="90"/>
        <w:rPr>
          <w:rFonts w:asciiTheme="majorBidi" w:hAnsiTheme="majorBidi" w:cstheme="majorBidi"/>
          <w:sz w:val="26"/>
          <w:szCs w:val="26"/>
          <w:rtl/>
          <w:lang w:bidi="ar-EG"/>
        </w:rPr>
      </w:pPr>
      <w:r>
        <w:rPr>
          <w:rFonts w:asciiTheme="majorBidi" w:hAnsiTheme="majorBidi" w:cstheme="majorBidi" w:hint="cs"/>
          <w:sz w:val="26"/>
          <w:szCs w:val="26"/>
          <w:rtl/>
          <w:lang w:bidi="ar-EG"/>
        </w:rPr>
        <w:t xml:space="preserve">حالاً بالتغيب و بالأسباب التي أوجبته ( و ينصح أن يتم ذلك خطياً مع تقرير طبي ) . و يحق للرئيس القبول أو الرفض. </w:t>
      </w:r>
    </w:p>
    <w:p w:rsidR="002A1E77" w:rsidRDefault="002A1E77" w:rsidP="002A1E77">
      <w:pPr>
        <w:pStyle w:val="Heading3"/>
        <w:bidi/>
        <w:rPr>
          <w:rtl/>
          <w:lang w:bidi="ar-EG"/>
        </w:rPr>
      </w:pPr>
      <w:bookmarkStart w:id="46" w:name="_Toc376500062"/>
      <w:r w:rsidRPr="002A1E77">
        <w:rPr>
          <w:rFonts w:hint="cs"/>
          <w:sz w:val="26"/>
          <w:szCs w:val="26"/>
          <w:rtl/>
          <w:lang w:bidi="ar-EG"/>
        </w:rPr>
        <w:t>هل يحق للمدرسة أن تصرف معلماً بسبب خدمة العلم التي يؤديها ؟ أو أن تمتنع عن قبوله بين أفراد هيئتها التعليمية بعد انجازه خدمة العلم؟</w:t>
      </w:r>
      <w:bookmarkEnd w:id="46"/>
      <w:r>
        <w:rPr>
          <w:rFonts w:hint="cs"/>
          <w:rtl/>
          <w:lang w:bidi="ar-EG"/>
        </w:rPr>
        <w:t xml:space="preserve">  </w:t>
      </w:r>
    </w:p>
    <w:p w:rsidR="00281DCD" w:rsidRDefault="002A1E77" w:rsidP="002A1E77">
      <w:pPr>
        <w:pStyle w:val="NoSpacing"/>
        <w:bidi/>
        <w:spacing w:line="276" w:lineRule="auto"/>
        <w:ind w:left="90"/>
        <w:rPr>
          <w:rFonts w:asciiTheme="majorBidi" w:hAnsiTheme="majorBidi" w:cstheme="majorBidi"/>
          <w:sz w:val="26"/>
          <w:szCs w:val="26"/>
          <w:rtl/>
          <w:lang w:bidi="ar-EG"/>
        </w:rPr>
      </w:pPr>
      <w:r>
        <w:rPr>
          <w:rFonts w:asciiTheme="majorBidi" w:hAnsiTheme="majorBidi" w:cstheme="majorBidi" w:hint="cs"/>
          <w:sz w:val="26"/>
          <w:szCs w:val="26"/>
          <w:rtl/>
          <w:lang w:bidi="ar-EG"/>
        </w:rPr>
        <w:t>تؤدي خدمة العلم قانوناً الى تعليق حكمي للعقد الجاري بين المعلم و المدرسة و ليس الى فسخه. و قانون الدفاع الو</w:t>
      </w:r>
      <w:r w:rsidR="00281DCD">
        <w:rPr>
          <w:rFonts w:asciiTheme="majorBidi" w:hAnsiTheme="majorBidi" w:cstheme="majorBidi" w:hint="cs"/>
          <w:sz w:val="26"/>
          <w:szCs w:val="26"/>
          <w:rtl/>
          <w:lang w:bidi="ar-EG"/>
        </w:rPr>
        <w:t xml:space="preserve">طني الذي </w:t>
      </w:r>
    </w:p>
    <w:p w:rsidR="00281DCD" w:rsidRDefault="00281DCD" w:rsidP="00281DCD">
      <w:pPr>
        <w:pStyle w:val="NoSpacing"/>
        <w:bidi/>
        <w:spacing w:line="276" w:lineRule="auto"/>
        <w:ind w:left="90"/>
        <w:rPr>
          <w:rFonts w:asciiTheme="majorBidi" w:hAnsiTheme="majorBidi" w:cstheme="majorBidi"/>
          <w:sz w:val="26"/>
          <w:szCs w:val="26"/>
          <w:rtl/>
          <w:lang w:bidi="ar-EG"/>
        </w:rPr>
      </w:pPr>
      <w:r>
        <w:rPr>
          <w:rFonts w:asciiTheme="majorBidi" w:hAnsiTheme="majorBidi" w:cstheme="majorBidi" w:hint="cs"/>
          <w:sz w:val="26"/>
          <w:szCs w:val="26"/>
          <w:rtl/>
          <w:lang w:bidi="ar-EG"/>
        </w:rPr>
        <w:t xml:space="preserve">ينظم خدمة العلم ( مرسوم اشتراعي رقم 102 تاريخ 16/9/1983) بشكل واضح لهذه الجهة و ينص على عقوبات بحق </w:t>
      </w:r>
    </w:p>
    <w:p w:rsidR="00281DCD" w:rsidRDefault="00281DCD" w:rsidP="00281DCD">
      <w:pPr>
        <w:pStyle w:val="NoSpacing"/>
        <w:bidi/>
        <w:spacing w:line="360" w:lineRule="auto"/>
        <w:ind w:left="90"/>
        <w:rPr>
          <w:rFonts w:asciiTheme="majorBidi" w:hAnsiTheme="majorBidi" w:cstheme="majorBidi"/>
          <w:sz w:val="26"/>
          <w:szCs w:val="26"/>
          <w:rtl/>
          <w:lang w:bidi="ar-EG"/>
        </w:rPr>
      </w:pPr>
      <w:r>
        <w:rPr>
          <w:rFonts w:asciiTheme="majorBidi" w:hAnsiTheme="majorBidi" w:cstheme="majorBidi" w:hint="cs"/>
          <w:sz w:val="26"/>
          <w:szCs w:val="26"/>
          <w:rtl/>
          <w:lang w:bidi="ar-EG"/>
        </w:rPr>
        <w:t xml:space="preserve">أصحاب العمل الذين يخلفون مبدأ استمرارية الخدمة. </w:t>
      </w:r>
    </w:p>
    <w:p w:rsidR="00281DCD" w:rsidRPr="00281DCD" w:rsidRDefault="00281DCD" w:rsidP="00281DCD">
      <w:pPr>
        <w:pStyle w:val="Heading3"/>
        <w:bidi/>
        <w:spacing w:line="360" w:lineRule="auto"/>
        <w:rPr>
          <w:sz w:val="26"/>
          <w:szCs w:val="26"/>
          <w:rtl/>
          <w:lang w:bidi="ar-EG"/>
        </w:rPr>
      </w:pPr>
      <w:bookmarkStart w:id="47" w:name="_Toc376500063"/>
      <w:r w:rsidRPr="00281DCD">
        <w:rPr>
          <w:rFonts w:hint="cs"/>
          <w:sz w:val="26"/>
          <w:szCs w:val="26"/>
          <w:rtl/>
          <w:lang w:bidi="ar-EG"/>
        </w:rPr>
        <w:t>ما هي العقوبات التأديبية التي يمكن للمدرسة أن تتخذها؟</w:t>
      </w:r>
      <w:bookmarkEnd w:id="47"/>
      <w:r w:rsidRPr="00281DCD">
        <w:rPr>
          <w:rFonts w:hint="cs"/>
          <w:sz w:val="26"/>
          <w:szCs w:val="26"/>
          <w:rtl/>
          <w:lang w:bidi="ar-EG"/>
        </w:rPr>
        <w:t xml:space="preserve"> </w:t>
      </w:r>
    </w:p>
    <w:p w:rsidR="00281DCD" w:rsidRDefault="00281DCD" w:rsidP="00281DCD">
      <w:pPr>
        <w:pStyle w:val="NoSpacing"/>
        <w:bidi/>
        <w:spacing w:line="276" w:lineRule="auto"/>
        <w:rPr>
          <w:rFonts w:asciiTheme="majorBidi" w:hAnsiTheme="majorBidi" w:cstheme="majorBidi"/>
          <w:sz w:val="26"/>
          <w:szCs w:val="26"/>
          <w:rtl/>
          <w:lang w:bidi="ar-EG"/>
        </w:rPr>
      </w:pPr>
      <w:r>
        <w:rPr>
          <w:rFonts w:asciiTheme="majorBidi" w:hAnsiTheme="majorBidi" w:cstheme="majorBidi" w:hint="cs"/>
          <w:sz w:val="26"/>
          <w:szCs w:val="26"/>
          <w:rtl/>
          <w:lang w:bidi="ar-EG"/>
        </w:rPr>
        <w:t xml:space="preserve">حدد المشترع ، بصورة حصرية ، العقوبات التأديبية على الشكل التالي: </w:t>
      </w:r>
    </w:p>
    <w:p w:rsidR="00281DCD" w:rsidRDefault="00281DCD" w:rsidP="00281DCD">
      <w:pPr>
        <w:pStyle w:val="NoSpacing"/>
        <w:numPr>
          <w:ilvl w:val="0"/>
          <w:numId w:val="42"/>
        </w:numPr>
        <w:bidi/>
        <w:spacing w:line="276" w:lineRule="auto"/>
        <w:rPr>
          <w:rFonts w:asciiTheme="majorBidi" w:hAnsiTheme="majorBidi" w:cstheme="majorBidi"/>
          <w:sz w:val="26"/>
          <w:szCs w:val="26"/>
          <w:lang w:bidi="ar-EG"/>
        </w:rPr>
      </w:pPr>
      <w:r>
        <w:rPr>
          <w:rFonts w:asciiTheme="majorBidi" w:hAnsiTheme="majorBidi" w:cstheme="majorBidi" w:hint="cs"/>
          <w:sz w:val="26"/>
          <w:szCs w:val="26"/>
          <w:rtl/>
          <w:lang w:bidi="ar-EG"/>
        </w:rPr>
        <w:t>التنبيه الخطي</w:t>
      </w:r>
    </w:p>
    <w:p w:rsidR="00281DCD" w:rsidRDefault="00281DCD" w:rsidP="00281DCD">
      <w:pPr>
        <w:pStyle w:val="NoSpacing"/>
        <w:numPr>
          <w:ilvl w:val="0"/>
          <w:numId w:val="42"/>
        </w:numPr>
        <w:bidi/>
        <w:spacing w:line="276" w:lineRule="auto"/>
        <w:rPr>
          <w:rFonts w:asciiTheme="majorBidi" w:hAnsiTheme="majorBidi" w:cstheme="majorBidi"/>
          <w:sz w:val="26"/>
          <w:szCs w:val="26"/>
          <w:lang w:bidi="ar-EG"/>
        </w:rPr>
      </w:pPr>
      <w:r>
        <w:rPr>
          <w:rFonts w:asciiTheme="majorBidi" w:hAnsiTheme="majorBidi" w:cstheme="majorBidi" w:hint="cs"/>
          <w:sz w:val="26"/>
          <w:szCs w:val="26"/>
          <w:rtl/>
          <w:lang w:bidi="ar-EG"/>
        </w:rPr>
        <w:t>التأنيب</w:t>
      </w:r>
    </w:p>
    <w:p w:rsidR="00281DCD" w:rsidRDefault="00281DCD" w:rsidP="00281DCD">
      <w:pPr>
        <w:pStyle w:val="NoSpacing"/>
        <w:numPr>
          <w:ilvl w:val="0"/>
          <w:numId w:val="42"/>
        </w:numPr>
        <w:bidi/>
        <w:spacing w:line="276" w:lineRule="auto"/>
        <w:rPr>
          <w:rFonts w:asciiTheme="majorBidi" w:hAnsiTheme="majorBidi" w:cstheme="majorBidi"/>
          <w:sz w:val="26"/>
          <w:szCs w:val="26"/>
          <w:lang w:bidi="ar-EG"/>
        </w:rPr>
      </w:pPr>
      <w:r>
        <w:rPr>
          <w:rFonts w:asciiTheme="majorBidi" w:hAnsiTheme="majorBidi" w:cstheme="majorBidi" w:hint="cs"/>
          <w:sz w:val="26"/>
          <w:szCs w:val="26"/>
          <w:rtl/>
          <w:lang w:bidi="ar-EG"/>
        </w:rPr>
        <w:t>حسم الراتب لمدة لا تتجاوز عشرة أيام خلال السنة المدرسية الواحدة</w:t>
      </w:r>
    </w:p>
    <w:p w:rsidR="00281DCD" w:rsidRDefault="00281DCD" w:rsidP="009D50A2">
      <w:pPr>
        <w:pStyle w:val="NoSpacing"/>
        <w:numPr>
          <w:ilvl w:val="0"/>
          <w:numId w:val="42"/>
        </w:numPr>
        <w:bidi/>
        <w:spacing w:line="276" w:lineRule="auto"/>
        <w:rPr>
          <w:rFonts w:asciiTheme="majorBidi" w:hAnsiTheme="majorBidi" w:cstheme="majorBidi"/>
          <w:sz w:val="26"/>
          <w:szCs w:val="26"/>
          <w:lang w:bidi="ar-EG"/>
        </w:rPr>
      </w:pPr>
      <w:r>
        <w:rPr>
          <w:rFonts w:asciiTheme="majorBidi" w:hAnsiTheme="majorBidi" w:cstheme="majorBidi" w:hint="cs"/>
          <w:sz w:val="26"/>
          <w:szCs w:val="26"/>
          <w:rtl/>
          <w:lang w:bidi="ar-EG"/>
        </w:rPr>
        <w:t xml:space="preserve">حسم الراتب لمدة </w:t>
      </w:r>
      <w:r w:rsidR="009D50A2">
        <w:rPr>
          <w:rFonts w:asciiTheme="majorBidi" w:hAnsiTheme="majorBidi" w:cstheme="majorBidi" w:hint="cs"/>
          <w:sz w:val="26"/>
          <w:szCs w:val="26"/>
          <w:rtl/>
          <w:lang w:bidi="ar-EG"/>
        </w:rPr>
        <w:t>أقصاها شهر واحد</w:t>
      </w:r>
      <w:r>
        <w:rPr>
          <w:rFonts w:asciiTheme="majorBidi" w:hAnsiTheme="majorBidi" w:cstheme="majorBidi" w:hint="cs"/>
          <w:sz w:val="26"/>
          <w:szCs w:val="26"/>
          <w:rtl/>
          <w:lang w:bidi="ar-EG"/>
        </w:rPr>
        <w:t xml:space="preserve"> خلال السنة المدرسية الواحدة</w:t>
      </w:r>
    </w:p>
    <w:p w:rsidR="009D50A2" w:rsidRDefault="009D50A2" w:rsidP="00281DCD">
      <w:pPr>
        <w:pStyle w:val="NoSpacing"/>
        <w:numPr>
          <w:ilvl w:val="0"/>
          <w:numId w:val="42"/>
        </w:numPr>
        <w:bidi/>
        <w:spacing w:line="276" w:lineRule="auto"/>
        <w:rPr>
          <w:rFonts w:asciiTheme="majorBidi" w:hAnsiTheme="majorBidi" w:cstheme="majorBidi"/>
          <w:sz w:val="26"/>
          <w:szCs w:val="26"/>
          <w:lang w:bidi="ar-EG"/>
        </w:rPr>
      </w:pPr>
      <w:r>
        <w:rPr>
          <w:rFonts w:asciiTheme="majorBidi" w:hAnsiTheme="majorBidi" w:cstheme="majorBidi" w:hint="cs"/>
          <w:sz w:val="26"/>
          <w:szCs w:val="26"/>
          <w:rtl/>
          <w:lang w:bidi="ar-EG"/>
        </w:rPr>
        <w:t xml:space="preserve">تأخير التدرج لمدة أقصاها سنتان </w:t>
      </w:r>
    </w:p>
    <w:p w:rsidR="009D50A2" w:rsidRDefault="009D50A2" w:rsidP="009D50A2">
      <w:pPr>
        <w:pStyle w:val="NoSpacing"/>
        <w:numPr>
          <w:ilvl w:val="0"/>
          <w:numId w:val="42"/>
        </w:numPr>
        <w:bidi/>
        <w:spacing w:line="276" w:lineRule="auto"/>
        <w:rPr>
          <w:rFonts w:asciiTheme="majorBidi" w:hAnsiTheme="majorBidi" w:cstheme="majorBidi"/>
          <w:sz w:val="26"/>
          <w:szCs w:val="26"/>
          <w:lang w:bidi="ar-EG"/>
        </w:rPr>
      </w:pPr>
      <w:r>
        <w:rPr>
          <w:rFonts w:asciiTheme="majorBidi" w:hAnsiTheme="majorBidi" w:cstheme="majorBidi" w:hint="cs"/>
          <w:sz w:val="26"/>
          <w:szCs w:val="26"/>
          <w:rtl/>
          <w:lang w:bidi="ar-EG"/>
        </w:rPr>
        <w:t>الصرف من الخدمة مع تعويض</w:t>
      </w:r>
    </w:p>
    <w:p w:rsidR="00030951" w:rsidRDefault="009D50A2" w:rsidP="00FE1B03">
      <w:pPr>
        <w:pStyle w:val="NoSpacing"/>
        <w:numPr>
          <w:ilvl w:val="0"/>
          <w:numId w:val="42"/>
        </w:numPr>
        <w:bidi/>
        <w:spacing w:line="360" w:lineRule="auto"/>
        <w:rPr>
          <w:rFonts w:asciiTheme="majorBidi" w:hAnsiTheme="majorBidi" w:cstheme="majorBidi"/>
          <w:sz w:val="26"/>
          <w:szCs w:val="26"/>
          <w:lang w:bidi="ar-EG"/>
        </w:rPr>
      </w:pPr>
      <w:r>
        <w:rPr>
          <w:rFonts w:asciiTheme="majorBidi" w:hAnsiTheme="majorBidi" w:cstheme="majorBidi" w:hint="cs"/>
          <w:sz w:val="26"/>
          <w:szCs w:val="26"/>
          <w:rtl/>
          <w:lang w:bidi="ar-EG"/>
        </w:rPr>
        <w:t>الصرف من الخدمة دون تعويض</w:t>
      </w:r>
    </w:p>
    <w:p w:rsidR="00FE1B03" w:rsidRPr="00FE1B03" w:rsidRDefault="00FE1B03" w:rsidP="00FE1B03">
      <w:pPr>
        <w:pStyle w:val="Heading3"/>
        <w:bidi/>
        <w:spacing w:line="360" w:lineRule="auto"/>
        <w:rPr>
          <w:sz w:val="26"/>
          <w:szCs w:val="26"/>
          <w:rtl/>
          <w:lang w:bidi="ar-LB"/>
        </w:rPr>
      </w:pPr>
      <w:bookmarkStart w:id="48" w:name="_Toc376500064"/>
      <w:r w:rsidRPr="00FE1B03">
        <w:rPr>
          <w:rFonts w:hint="cs"/>
          <w:sz w:val="26"/>
          <w:szCs w:val="26"/>
          <w:rtl/>
          <w:lang w:bidi="ar-LB"/>
        </w:rPr>
        <w:t>كيف تتخذ المدرسه هذه العقوبات</w:t>
      </w:r>
      <w:r w:rsidRPr="00FE1B03">
        <w:rPr>
          <w:sz w:val="26"/>
          <w:szCs w:val="26"/>
          <w:lang w:bidi="ar-LB"/>
        </w:rPr>
        <w:t xml:space="preserve"> </w:t>
      </w:r>
      <w:r w:rsidRPr="00FE1B03">
        <w:rPr>
          <w:rFonts w:hint="cs"/>
          <w:sz w:val="26"/>
          <w:szCs w:val="26"/>
          <w:rtl/>
          <w:lang w:bidi="ar-LB"/>
        </w:rPr>
        <w:t>؟</w:t>
      </w:r>
      <w:bookmarkEnd w:id="48"/>
      <w:r w:rsidRPr="00FE1B03">
        <w:rPr>
          <w:sz w:val="26"/>
          <w:szCs w:val="26"/>
          <w:lang w:bidi="ar-LB"/>
        </w:rPr>
        <w:t xml:space="preserve">  </w:t>
      </w:r>
      <w:r w:rsidRPr="00FE1B03">
        <w:rPr>
          <w:rFonts w:hint="cs"/>
          <w:sz w:val="26"/>
          <w:szCs w:val="26"/>
          <w:rtl/>
          <w:lang w:bidi="ar-LB"/>
        </w:rPr>
        <w:t xml:space="preserve"> </w:t>
      </w:r>
    </w:p>
    <w:p w:rsidR="00FE1B03" w:rsidRDefault="00FE1B03" w:rsidP="00FE1B03">
      <w:pPr>
        <w:pStyle w:val="NoSpacing"/>
        <w:bidi/>
        <w:spacing w:line="276" w:lineRule="auto"/>
        <w:rPr>
          <w:rFonts w:asciiTheme="majorBidi" w:hAnsiTheme="majorBidi" w:cstheme="majorBidi"/>
          <w:sz w:val="26"/>
          <w:szCs w:val="26"/>
          <w:rtl/>
          <w:lang w:bidi="ar-LB"/>
        </w:rPr>
      </w:pPr>
      <w:r>
        <w:rPr>
          <w:rFonts w:asciiTheme="majorBidi" w:hAnsiTheme="majorBidi" w:cstheme="majorBidi" w:hint="cs"/>
          <w:sz w:val="26"/>
          <w:szCs w:val="26"/>
          <w:rtl/>
          <w:lang w:bidi="ar-LB"/>
        </w:rPr>
        <w:t xml:space="preserve">يفرض القانون أن يتخذ رئيس المدرسه هذه العقوبات بالصيغه المعلله ( أي التي تبين الاسباب بوضوح ) وذلك بموجب كتاب </w:t>
      </w:r>
    </w:p>
    <w:p w:rsidR="00FE1B03" w:rsidRDefault="00FE1B03" w:rsidP="00FE1B03">
      <w:pPr>
        <w:pStyle w:val="NoSpacing"/>
        <w:bidi/>
        <w:spacing w:line="276" w:lineRule="auto"/>
        <w:rPr>
          <w:rFonts w:asciiTheme="majorBidi" w:hAnsiTheme="majorBidi" w:cstheme="majorBidi"/>
          <w:sz w:val="26"/>
          <w:szCs w:val="26"/>
          <w:rtl/>
          <w:lang w:bidi="ar-LB"/>
        </w:rPr>
      </w:pPr>
      <w:r>
        <w:rPr>
          <w:rFonts w:asciiTheme="majorBidi" w:hAnsiTheme="majorBidi" w:cstheme="majorBidi" w:hint="cs"/>
          <w:sz w:val="26"/>
          <w:szCs w:val="26"/>
          <w:rtl/>
          <w:lang w:bidi="ar-LB"/>
        </w:rPr>
        <w:t>مضمون مع اشعار بالاستلام يبلغه الى المعلم /المعلمه بالبريد المضمون أو لقاء توقيع المعلم أو المعلمه على صوره عنه</w:t>
      </w:r>
    </w:p>
    <w:p w:rsidR="00FE1B03" w:rsidRDefault="00FE1B03" w:rsidP="00FE1B03">
      <w:pPr>
        <w:pStyle w:val="NoSpacing"/>
        <w:bidi/>
        <w:spacing w:line="360" w:lineRule="auto"/>
        <w:rPr>
          <w:rFonts w:asciiTheme="majorBidi" w:hAnsiTheme="majorBidi" w:cstheme="majorBidi"/>
          <w:sz w:val="26"/>
          <w:szCs w:val="26"/>
          <w:rtl/>
          <w:lang w:bidi="ar-LB"/>
        </w:rPr>
      </w:pPr>
      <w:r>
        <w:rPr>
          <w:rFonts w:asciiTheme="majorBidi" w:hAnsiTheme="majorBidi" w:cstheme="majorBidi" w:hint="cs"/>
          <w:sz w:val="26"/>
          <w:szCs w:val="26"/>
          <w:rtl/>
          <w:lang w:bidi="ar-LB"/>
        </w:rPr>
        <w:t xml:space="preserve"> و احتفاظه بالأصل. و بالتالي ، لا يؤخذ بالتدابير التي تقول المدرسه أنها اتخذتها شفهياً أو ابلغتها للمعلم /للمعلمه شفاهة.</w:t>
      </w:r>
    </w:p>
    <w:p w:rsidR="00FE1B03" w:rsidRPr="00FE1B03" w:rsidRDefault="00FE1B03" w:rsidP="00FE1B03">
      <w:pPr>
        <w:pStyle w:val="Heading3"/>
        <w:bidi/>
        <w:spacing w:line="360" w:lineRule="auto"/>
        <w:rPr>
          <w:sz w:val="26"/>
          <w:szCs w:val="26"/>
          <w:rtl/>
          <w:lang w:bidi="ar-LB"/>
        </w:rPr>
      </w:pPr>
      <w:bookmarkStart w:id="49" w:name="_Toc376500065"/>
      <w:r w:rsidRPr="00FE1B03">
        <w:rPr>
          <w:rFonts w:hint="cs"/>
          <w:sz w:val="26"/>
          <w:szCs w:val="26"/>
          <w:rtl/>
          <w:lang w:bidi="ar-LB"/>
        </w:rPr>
        <w:lastRenderedPageBreak/>
        <w:t>هل يمكن للمدرسه أو للمعلم / المعلمه أن يضع أحدهما حداً للعقد خلال السنه المدرسيه ، بادارته /ها المنفردة ؟</w:t>
      </w:r>
      <w:bookmarkEnd w:id="49"/>
      <w:r w:rsidRPr="00FE1B03">
        <w:rPr>
          <w:rFonts w:hint="cs"/>
          <w:sz w:val="26"/>
          <w:szCs w:val="26"/>
          <w:rtl/>
          <w:lang w:bidi="ar-LB"/>
        </w:rPr>
        <w:t xml:space="preserve"> </w:t>
      </w:r>
    </w:p>
    <w:p w:rsidR="00FE1B03" w:rsidRDefault="00FE1B03" w:rsidP="00FE1B03">
      <w:pPr>
        <w:pStyle w:val="NoSpacing"/>
        <w:bidi/>
        <w:spacing w:line="276" w:lineRule="auto"/>
        <w:rPr>
          <w:rFonts w:asciiTheme="majorBidi" w:hAnsiTheme="majorBidi" w:cstheme="majorBidi"/>
          <w:sz w:val="26"/>
          <w:szCs w:val="26"/>
          <w:rtl/>
          <w:lang w:bidi="ar-LB"/>
        </w:rPr>
      </w:pPr>
      <w:r>
        <w:rPr>
          <w:rFonts w:asciiTheme="majorBidi" w:hAnsiTheme="majorBidi" w:cstheme="majorBidi" w:hint="cs"/>
          <w:sz w:val="26"/>
          <w:szCs w:val="26"/>
          <w:rtl/>
          <w:lang w:bidi="ar-LB"/>
        </w:rPr>
        <w:t xml:space="preserve">يجب التميز بين الحالتين : الاستقاله و الصرف مع التذكير بأن الاستقاله ، كما الصرف من الخدمه ، يعبران عن الحريه </w:t>
      </w:r>
    </w:p>
    <w:p w:rsidR="00FE1B03" w:rsidRDefault="00FE1B03" w:rsidP="00FE1B03">
      <w:pPr>
        <w:pStyle w:val="NoSpacing"/>
        <w:bidi/>
        <w:spacing w:line="276" w:lineRule="auto"/>
        <w:rPr>
          <w:rFonts w:asciiTheme="majorBidi" w:hAnsiTheme="majorBidi" w:cstheme="majorBidi"/>
          <w:sz w:val="26"/>
          <w:szCs w:val="26"/>
          <w:rtl/>
          <w:lang w:bidi="ar-LB"/>
        </w:rPr>
      </w:pPr>
      <w:r>
        <w:rPr>
          <w:rFonts w:asciiTheme="majorBidi" w:hAnsiTheme="majorBidi" w:cstheme="majorBidi" w:hint="cs"/>
          <w:sz w:val="26"/>
          <w:szCs w:val="26"/>
          <w:rtl/>
          <w:lang w:bidi="ar-LB"/>
        </w:rPr>
        <w:t>التعاقدية ، شرط أن يتما ضمن الحدود التي نص عليها قانون 1956  ويعتبر الخامس من تموز من كل سنه حداً فاصلاً ، إن</w:t>
      </w:r>
    </w:p>
    <w:p w:rsidR="00FE1B03" w:rsidRDefault="00FE1B03" w:rsidP="00FE1B03">
      <w:pPr>
        <w:pStyle w:val="NoSpacing"/>
        <w:bidi/>
        <w:spacing w:line="360" w:lineRule="auto"/>
        <w:rPr>
          <w:rFonts w:asciiTheme="majorBidi" w:hAnsiTheme="majorBidi" w:cstheme="majorBidi"/>
          <w:sz w:val="26"/>
          <w:szCs w:val="26"/>
          <w:rtl/>
          <w:lang w:bidi="ar-LB"/>
        </w:rPr>
      </w:pPr>
      <w:r>
        <w:rPr>
          <w:rFonts w:asciiTheme="majorBidi" w:hAnsiTheme="majorBidi" w:cstheme="majorBidi" w:hint="cs"/>
          <w:sz w:val="26"/>
          <w:szCs w:val="26"/>
          <w:rtl/>
          <w:lang w:bidi="ar-LB"/>
        </w:rPr>
        <w:t xml:space="preserve">بالنسبه  للاستقاله أو بالنسبه للصرف من الخدمه على أنوعه. </w:t>
      </w:r>
    </w:p>
    <w:p w:rsidR="00FE1B03" w:rsidRPr="00FE1B03" w:rsidRDefault="00FE1B03" w:rsidP="00FE1B03">
      <w:pPr>
        <w:pStyle w:val="Heading3"/>
        <w:bidi/>
        <w:spacing w:line="360" w:lineRule="auto"/>
        <w:rPr>
          <w:sz w:val="26"/>
          <w:szCs w:val="26"/>
          <w:rtl/>
          <w:lang w:bidi="ar-LB"/>
        </w:rPr>
      </w:pPr>
      <w:bookmarkStart w:id="50" w:name="_Toc376500066"/>
      <w:r w:rsidRPr="00FE1B03">
        <w:rPr>
          <w:rFonts w:hint="cs"/>
          <w:sz w:val="26"/>
          <w:szCs w:val="26"/>
          <w:rtl/>
          <w:lang w:bidi="ar-LB"/>
        </w:rPr>
        <w:t>متى يجوز تقديم الاستقاله ؟</w:t>
      </w:r>
      <w:bookmarkEnd w:id="50"/>
    </w:p>
    <w:p w:rsidR="009422DC" w:rsidRDefault="00FE1B03" w:rsidP="00FE1B03">
      <w:pPr>
        <w:pStyle w:val="NoSpacing"/>
        <w:bidi/>
        <w:rPr>
          <w:rFonts w:asciiTheme="majorBidi" w:hAnsiTheme="majorBidi" w:cstheme="majorBidi"/>
          <w:sz w:val="26"/>
          <w:szCs w:val="26"/>
          <w:rtl/>
          <w:lang w:bidi="ar-LB"/>
        </w:rPr>
      </w:pPr>
      <w:r>
        <w:rPr>
          <w:rFonts w:asciiTheme="majorBidi" w:hAnsiTheme="majorBidi" w:cstheme="majorBidi" w:hint="cs"/>
          <w:sz w:val="26"/>
          <w:szCs w:val="26"/>
          <w:rtl/>
          <w:lang w:bidi="ar-LB"/>
        </w:rPr>
        <w:t>الاستقاله حق للمعلم / للمعلمه و لا يمكن للمدرسه أن تمانع في قبولها . تقد</w:t>
      </w:r>
      <w:r w:rsidR="009422DC">
        <w:rPr>
          <w:rFonts w:asciiTheme="majorBidi" w:hAnsiTheme="majorBidi" w:cstheme="majorBidi"/>
          <w:sz w:val="26"/>
          <w:szCs w:val="26"/>
          <w:rtl/>
          <w:lang w:bidi="ar-LB"/>
        </w:rPr>
        <w:t>ﱠ</w:t>
      </w:r>
      <w:r>
        <w:rPr>
          <w:rFonts w:asciiTheme="majorBidi" w:hAnsiTheme="majorBidi" w:cstheme="majorBidi" w:hint="cs"/>
          <w:sz w:val="26"/>
          <w:szCs w:val="26"/>
          <w:rtl/>
          <w:lang w:bidi="ar-LB"/>
        </w:rPr>
        <w:t xml:space="preserve">م الاستقاله قبل  الخامس من تموز من السنه الدراسيه </w:t>
      </w:r>
    </w:p>
    <w:p w:rsidR="009422DC" w:rsidRDefault="00FE1B03" w:rsidP="009422DC">
      <w:pPr>
        <w:pStyle w:val="NoSpacing"/>
        <w:bidi/>
        <w:rPr>
          <w:rFonts w:asciiTheme="majorBidi" w:hAnsiTheme="majorBidi" w:cstheme="majorBidi"/>
          <w:sz w:val="26"/>
          <w:szCs w:val="26"/>
          <w:rtl/>
          <w:lang w:bidi="ar-LB"/>
        </w:rPr>
      </w:pPr>
      <w:r>
        <w:rPr>
          <w:rFonts w:asciiTheme="majorBidi" w:hAnsiTheme="majorBidi" w:cstheme="majorBidi" w:hint="cs"/>
          <w:sz w:val="26"/>
          <w:szCs w:val="26"/>
          <w:rtl/>
          <w:lang w:bidi="ar-LB"/>
        </w:rPr>
        <w:t>التي تسبق</w:t>
      </w:r>
      <w:r w:rsidR="009422DC">
        <w:rPr>
          <w:rFonts w:asciiTheme="majorBidi" w:hAnsiTheme="majorBidi" w:cstheme="majorBidi" w:hint="cs"/>
          <w:sz w:val="26"/>
          <w:szCs w:val="26"/>
          <w:rtl/>
          <w:lang w:bidi="ar-LB"/>
        </w:rPr>
        <w:t xml:space="preserve"> </w:t>
      </w:r>
      <w:r>
        <w:rPr>
          <w:rFonts w:asciiTheme="majorBidi" w:hAnsiTheme="majorBidi" w:cstheme="majorBidi" w:hint="cs"/>
          <w:sz w:val="26"/>
          <w:szCs w:val="26"/>
          <w:rtl/>
          <w:lang w:bidi="ar-LB"/>
        </w:rPr>
        <w:t>السنه التي لا يرغب المعلم /المعلمه في استمراره تعاقده مع المدرسه خلالها ، و لكنها لا تننتج مفاعيلها الا بعد</w:t>
      </w:r>
      <w:r w:rsidR="009422DC">
        <w:rPr>
          <w:rFonts w:asciiTheme="majorBidi" w:hAnsiTheme="majorBidi" w:cstheme="majorBidi" w:hint="cs"/>
          <w:sz w:val="26"/>
          <w:szCs w:val="26"/>
          <w:rtl/>
          <w:lang w:bidi="ar-LB"/>
        </w:rPr>
        <w:t xml:space="preserve"> </w:t>
      </w:r>
    </w:p>
    <w:p w:rsidR="009422DC" w:rsidRDefault="00FE1B03" w:rsidP="009422DC">
      <w:pPr>
        <w:pStyle w:val="NoSpacing"/>
        <w:bidi/>
        <w:rPr>
          <w:rFonts w:asciiTheme="majorBidi" w:hAnsiTheme="majorBidi" w:cstheme="majorBidi"/>
          <w:sz w:val="26"/>
          <w:szCs w:val="26"/>
          <w:rtl/>
          <w:lang w:bidi="ar-LB"/>
        </w:rPr>
      </w:pPr>
      <w:r>
        <w:rPr>
          <w:rFonts w:asciiTheme="majorBidi" w:hAnsiTheme="majorBidi" w:cstheme="majorBidi" w:hint="cs"/>
          <w:sz w:val="26"/>
          <w:szCs w:val="26"/>
          <w:rtl/>
          <w:lang w:bidi="ar-LB"/>
        </w:rPr>
        <w:t>انقضاء 30 ايلول ، باعتبار</w:t>
      </w:r>
      <w:r w:rsidR="009422DC">
        <w:rPr>
          <w:rFonts w:asciiTheme="majorBidi" w:hAnsiTheme="majorBidi" w:cstheme="majorBidi" w:hint="cs"/>
          <w:sz w:val="26"/>
          <w:szCs w:val="26"/>
          <w:rtl/>
          <w:lang w:bidi="ar-LB"/>
        </w:rPr>
        <w:t xml:space="preserve"> </w:t>
      </w:r>
      <w:r>
        <w:rPr>
          <w:rFonts w:asciiTheme="majorBidi" w:hAnsiTheme="majorBidi" w:cstheme="majorBidi" w:hint="cs"/>
          <w:sz w:val="26"/>
          <w:szCs w:val="26"/>
          <w:rtl/>
          <w:lang w:bidi="ar-LB"/>
        </w:rPr>
        <w:t>أن السنة المدرسيه تنتهي في هذا التاريخ ، و بالتالي ، لا يمكن لافراد الهيئه التعليمية ،و ان استقالوا</w:t>
      </w:r>
    </w:p>
    <w:p w:rsidR="009422DC" w:rsidRDefault="00FE1B03" w:rsidP="009422DC">
      <w:pPr>
        <w:pStyle w:val="NoSpacing"/>
        <w:bidi/>
        <w:rPr>
          <w:rFonts w:asciiTheme="majorBidi" w:hAnsiTheme="majorBidi" w:cstheme="majorBidi"/>
          <w:sz w:val="26"/>
          <w:szCs w:val="26"/>
          <w:rtl/>
          <w:lang w:bidi="ar-LB"/>
        </w:rPr>
      </w:pPr>
      <w:r>
        <w:rPr>
          <w:rFonts w:asciiTheme="majorBidi" w:hAnsiTheme="majorBidi" w:cstheme="majorBidi" w:hint="cs"/>
          <w:sz w:val="26"/>
          <w:szCs w:val="26"/>
          <w:rtl/>
          <w:lang w:bidi="ar-LB"/>
        </w:rPr>
        <w:t xml:space="preserve"> خلال السنة ,أن يتوقفوا عن التدريس قبل نهاية العام الدراسي ، تحت طائلة عطل و ضرر يوازي ضعف رواتبهم عن</w:t>
      </w:r>
      <w:r w:rsidR="009422DC">
        <w:rPr>
          <w:rFonts w:asciiTheme="majorBidi" w:hAnsiTheme="majorBidi" w:cstheme="majorBidi" w:hint="cs"/>
          <w:sz w:val="26"/>
          <w:szCs w:val="26"/>
          <w:rtl/>
          <w:lang w:bidi="ar-LB"/>
        </w:rPr>
        <w:t xml:space="preserve"> المده </w:t>
      </w:r>
    </w:p>
    <w:p w:rsidR="00FE1B03" w:rsidRDefault="009422DC" w:rsidP="009422DC">
      <w:pPr>
        <w:pStyle w:val="NoSpacing"/>
        <w:bidi/>
        <w:rPr>
          <w:rFonts w:asciiTheme="majorBidi" w:hAnsiTheme="majorBidi" w:cstheme="majorBidi"/>
          <w:sz w:val="26"/>
          <w:szCs w:val="26"/>
          <w:rtl/>
          <w:lang w:bidi="ar-LB"/>
        </w:rPr>
      </w:pPr>
      <w:r>
        <w:rPr>
          <w:rFonts w:asciiTheme="majorBidi" w:hAnsiTheme="majorBidi" w:cstheme="majorBidi" w:hint="cs"/>
          <w:sz w:val="26"/>
          <w:szCs w:val="26"/>
          <w:rtl/>
          <w:lang w:bidi="ar-LB"/>
        </w:rPr>
        <w:t>الباقيه من السنه المدر</w:t>
      </w:r>
      <w:r w:rsidR="00FE1B03">
        <w:rPr>
          <w:rFonts w:asciiTheme="majorBidi" w:hAnsiTheme="majorBidi" w:cstheme="majorBidi" w:hint="cs"/>
          <w:sz w:val="26"/>
          <w:szCs w:val="26"/>
          <w:rtl/>
          <w:lang w:bidi="ar-LB"/>
        </w:rPr>
        <w:t>سيه</w:t>
      </w:r>
      <w:r>
        <w:rPr>
          <w:rFonts w:asciiTheme="majorBidi" w:hAnsiTheme="majorBidi" w:cstheme="majorBidi" w:hint="cs"/>
          <w:sz w:val="26"/>
          <w:szCs w:val="26"/>
          <w:rtl/>
          <w:lang w:bidi="ar-LB"/>
        </w:rPr>
        <w:t>.</w:t>
      </w:r>
      <w:r w:rsidR="00FE1B03">
        <w:rPr>
          <w:rFonts w:asciiTheme="majorBidi" w:hAnsiTheme="majorBidi" w:cstheme="majorBidi" w:hint="cs"/>
          <w:sz w:val="26"/>
          <w:szCs w:val="26"/>
          <w:rtl/>
          <w:lang w:bidi="ar-LB"/>
        </w:rPr>
        <w:t xml:space="preserve">        </w:t>
      </w:r>
    </w:p>
    <w:p w:rsidR="00FE1B03" w:rsidRDefault="00FE1B03" w:rsidP="009422DC">
      <w:pPr>
        <w:pStyle w:val="NoSpacing"/>
        <w:bidi/>
        <w:ind w:left="90"/>
        <w:rPr>
          <w:rFonts w:asciiTheme="majorBidi" w:hAnsiTheme="majorBidi" w:cstheme="majorBidi"/>
          <w:sz w:val="26"/>
          <w:szCs w:val="26"/>
          <w:rtl/>
          <w:lang w:bidi="ar-LB"/>
        </w:rPr>
      </w:pPr>
    </w:p>
    <w:p w:rsidR="00FE1B03" w:rsidRPr="009422DC" w:rsidRDefault="00FE1B03" w:rsidP="009422DC">
      <w:pPr>
        <w:pStyle w:val="Heading3"/>
        <w:bidi/>
        <w:spacing w:line="360" w:lineRule="auto"/>
        <w:rPr>
          <w:sz w:val="26"/>
          <w:szCs w:val="26"/>
          <w:rtl/>
          <w:lang w:bidi="ar-LB"/>
        </w:rPr>
      </w:pPr>
      <w:bookmarkStart w:id="51" w:name="_Toc376500067"/>
      <w:r w:rsidRPr="009422DC">
        <w:rPr>
          <w:rFonts w:hint="cs"/>
          <w:sz w:val="26"/>
          <w:szCs w:val="26"/>
          <w:rtl/>
          <w:lang w:bidi="ar-LB"/>
        </w:rPr>
        <w:t>هل يجوز الصرف من الخدمه خلال السنه المدرسيه ؟</w:t>
      </w:r>
      <w:bookmarkEnd w:id="51"/>
    </w:p>
    <w:p w:rsidR="009422DC" w:rsidRDefault="00FE1B03" w:rsidP="009422DC">
      <w:pPr>
        <w:pStyle w:val="NoSpacing"/>
        <w:bidi/>
        <w:spacing w:line="276" w:lineRule="auto"/>
        <w:rPr>
          <w:rFonts w:asciiTheme="majorBidi" w:hAnsiTheme="majorBidi" w:cstheme="majorBidi"/>
          <w:sz w:val="26"/>
          <w:szCs w:val="26"/>
          <w:rtl/>
          <w:lang w:bidi="ar-LB"/>
        </w:rPr>
      </w:pPr>
      <w:r>
        <w:rPr>
          <w:rFonts w:asciiTheme="majorBidi" w:hAnsiTheme="majorBidi" w:cstheme="majorBidi" w:hint="cs"/>
          <w:sz w:val="26"/>
          <w:szCs w:val="26"/>
          <w:rtl/>
          <w:lang w:bidi="ar-LB"/>
        </w:rPr>
        <w:t>كما أن الاستقاله غير جائزه خلال السنه المدرسيه ، كذلك فان الصرف من الخدمه غير جائز خلالها ايضا ً، باستثناء حالتين</w:t>
      </w:r>
      <w:r w:rsidR="009422DC">
        <w:rPr>
          <w:rFonts w:asciiTheme="majorBidi" w:hAnsiTheme="majorBidi" w:cstheme="majorBidi" w:hint="cs"/>
          <w:sz w:val="26"/>
          <w:szCs w:val="26"/>
          <w:rtl/>
          <w:lang w:bidi="ar-LB"/>
        </w:rPr>
        <w:t>:</w:t>
      </w:r>
    </w:p>
    <w:p w:rsidR="00FE1B03" w:rsidRDefault="00FE1B03" w:rsidP="009422DC">
      <w:pPr>
        <w:pStyle w:val="NoSpacing"/>
        <w:numPr>
          <w:ilvl w:val="0"/>
          <w:numId w:val="42"/>
        </w:numPr>
        <w:bidi/>
        <w:spacing w:line="276" w:lineRule="auto"/>
        <w:rPr>
          <w:rFonts w:asciiTheme="majorBidi" w:hAnsiTheme="majorBidi" w:cstheme="majorBidi"/>
          <w:sz w:val="26"/>
          <w:szCs w:val="26"/>
          <w:lang w:bidi="ar-LB"/>
        </w:rPr>
      </w:pPr>
      <w:r>
        <w:rPr>
          <w:rFonts w:asciiTheme="majorBidi" w:hAnsiTheme="majorBidi" w:cstheme="majorBidi" w:hint="cs"/>
          <w:sz w:val="26"/>
          <w:szCs w:val="26"/>
          <w:rtl/>
          <w:lang w:bidi="ar-LB"/>
        </w:rPr>
        <w:t>حالة الصرف لأسباب تأد</w:t>
      </w:r>
      <w:r w:rsidR="009422DC">
        <w:rPr>
          <w:rFonts w:asciiTheme="majorBidi" w:hAnsiTheme="majorBidi" w:cstheme="majorBidi" w:hint="cs"/>
          <w:sz w:val="26"/>
          <w:szCs w:val="26"/>
          <w:rtl/>
          <w:lang w:bidi="ar-LB"/>
        </w:rPr>
        <w:t>ي</w:t>
      </w:r>
      <w:r>
        <w:rPr>
          <w:rFonts w:asciiTheme="majorBidi" w:hAnsiTheme="majorBidi" w:cstheme="majorBidi" w:hint="cs"/>
          <w:sz w:val="26"/>
          <w:szCs w:val="26"/>
          <w:rtl/>
          <w:lang w:bidi="ar-LB"/>
        </w:rPr>
        <w:t>بيه</w:t>
      </w:r>
      <w:r w:rsidR="009422DC">
        <w:rPr>
          <w:rFonts w:asciiTheme="majorBidi" w:hAnsiTheme="majorBidi" w:cstheme="majorBidi" w:hint="cs"/>
          <w:sz w:val="26"/>
          <w:szCs w:val="26"/>
          <w:rtl/>
          <w:lang w:bidi="ar-LB"/>
        </w:rPr>
        <w:t xml:space="preserve"> أ</w:t>
      </w:r>
      <w:r>
        <w:rPr>
          <w:rFonts w:asciiTheme="majorBidi" w:hAnsiTheme="majorBidi" w:cstheme="majorBidi" w:hint="cs"/>
          <w:sz w:val="26"/>
          <w:szCs w:val="26"/>
          <w:rtl/>
          <w:lang w:bidi="ar-LB"/>
        </w:rPr>
        <w:t xml:space="preserve">وصحيه </w:t>
      </w:r>
    </w:p>
    <w:p w:rsidR="009422DC" w:rsidRDefault="00FE1B03" w:rsidP="009422DC">
      <w:pPr>
        <w:pStyle w:val="NoSpacing"/>
        <w:numPr>
          <w:ilvl w:val="0"/>
          <w:numId w:val="42"/>
        </w:numPr>
        <w:bidi/>
        <w:spacing w:line="276" w:lineRule="auto"/>
        <w:rPr>
          <w:rFonts w:asciiTheme="majorBidi" w:hAnsiTheme="majorBidi" w:cstheme="majorBidi"/>
          <w:sz w:val="26"/>
          <w:szCs w:val="26"/>
          <w:lang w:bidi="ar-LB"/>
        </w:rPr>
      </w:pPr>
      <w:r w:rsidRPr="009422DC">
        <w:rPr>
          <w:rFonts w:asciiTheme="majorBidi" w:hAnsiTheme="majorBidi" w:cstheme="majorBidi" w:hint="cs"/>
          <w:sz w:val="26"/>
          <w:szCs w:val="26"/>
          <w:rtl/>
          <w:lang w:bidi="ar-LB"/>
        </w:rPr>
        <w:t xml:space="preserve">حالة المتعاقد المتمرن </w:t>
      </w:r>
      <w:r w:rsidR="009422DC">
        <w:rPr>
          <w:rFonts w:asciiTheme="majorBidi" w:hAnsiTheme="majorBidi" w:cstheme="majorBidi" w:hint="cs"/>
          <w:sz w:val="26"/>
          <w:szCs w:val="26"/>
          <w:rtl/>
          <w:lang w:bidi="ar-LB"/>
        </w:rPr>
        <w:t>الذي يمكن صرفه قبل</w:t>
      </w:r>
      <w:r w:rsidRPr="009422DC">
        <w:rPr>
          <w:rFonts w:asciiTheme="majorBidi" w:hAnsiTheme="majorBidi" w:cstheme="majorBidi" w:hint="cs"/>
          <w:sz w:val="26"/>
          <w:szCs w:val="26"/>
          <w:rtl/>
          <w:lang w:bidi="ar-LB"/>
        </w:rPr>
        <w:t xml:space="preserve"> الخامس عشر من شباط ، أما اذا صرف بعد هذا الصرف فتدع رواتبه ح</w:t>
      </w:r>
      <w:r w:rsidR="009422DC">
        <w:rPr>
          <w:rFonts w:asciiTheme="majorBidi" w:hAnsiTheme="majorBidi" w:cstheme="majorBidi" w:hint="cs"/>
          <w:sz w:val="26"/>
          <w:szCs w:val="26"/>
          <w:rtl/>
          <w:lang w:bidi="ar-LB"/>
        </w:rPr>
        <w:t>ت</w:t>
      </w:r>
      <w:r w:rsidRPr="009422DC">
        <w:rPr>
          <w:rFonts w:asciiTheme="majorBidi" w:hAnsiTheme="majorBidi" w:cstheme="majorBidi" w:hint="cs"/>
          <w:sz w:val="26"/>
          <w:szCs w:val="26"/>
          <w:rtl/>
          <w:lang w:bidi="ar-LB"/>
        </w:rPr>
        <w:t>ى</w:t>
      </w:r>
    </w:p>
    <w:p w:rsidR="00FE1B03" w:rsidRPr="00FE1B03" w:rsidRDefault="00FE1B03" w:rsidP="009422DC">
      <w:pPr>
        <w:pStyle w:val="NoSpacing"/>
        <w:tabs>
          <w:tab w:val="right" w:pos="6264"/>
        </w:tabs>
        <w:bidi/>
        <w:spacing w:line="360" w:lineRule="auto"/>
        <w:ind w:left="90"/>
        <w:rPr>
          <w:rFonts w:asciiTheme="majorBidi" w:hAnsiTheme="majorBidi" w:cstheme="majorBidi"/>
          <w:sz w:val="26"/>
          <w:szCs w:val="26"/>
          <w:rtl/>
          <w:lang w:bidi="ar-LB"/>
        </w:rPr>
      </w:pPr>
      <w:r w:rsidRPr="009422DC">
        <w:rPr>
          <w:rFonts w:asciiTheme="majorBidi" w:hAnsiTheme="majorBidi" w:cstheme="majorBidi" w:hint="cs"/>
          <w:sz w:val="26"/>
          <w:szCs w:val="26"/>
          <w:rtl/>
          <w:lang w:bidi="ar-LB"/>
        </w:rPr>
        <w:t>آخر السنه</w:t>
      </w:r>
      <w:r w:rsidR="009422DC">
        <w:rPr>
          <w:rFonts w:asciiTheme="majorBidi" w:hAnsiTheme="majorBidi" w:cstheme="majorBidi" w:hint="cs"/>
          <w:sz w:val="26"/>
          <w:szCs w:val="26"/>
          <w:rtl/>
          <w:lang w:bidi="ar-LB"/>
        </w:rPr>
        <w:t xml:space="preserve"> (</w:t>
      </w:r>
      <w:r w:rsidRPr="009422DC">
        <w:rPr>
          <w:rFonts w:asciiTheme="majorBidi" w:hAnsiTheme="majorBidi" w:cstheme="majorBidi" w:hint="cs"/>
          <w:sz w:val="26"/>
          <w:szCs w:val="26"/>
          <w:rtl/>
          <w:lang w:bidi="ar-LB"/>
        </w:rPr>
        <w:t xml:space="preserve"> أي حتى 30 ايلول</w:t>
      </w:r>
      <w:r w:rsidR="009422DC">
        <w:rPr>
          <w:rFonts w:asciiTheme="majorBidi" w:hAnsiTheme="majorBidi" w:cstheme="majorBidi" w:hint="cs"/>
          <w:sz w:val="26"/>
          <w:szCs w:val="26"/>
          <w:rtl/>
          <w:lang w:bidi="ar-LB"/>
        </w:rPr>
        <w:t xml:space="preserve"> ). </w:t>
      </w:r>
      <w:r w:rsidRPr="009422DC">
        <w:rPr>
          <w:rFonts w:asciiTheme="majorBidi" w:hAnsiTheme="majorBidi" w:cstheme="majorBidi" w:hint="cs"/>
          <w:sz w:val="26"/>
          <w:szCs w:val="26"/>
          <w:rtl/>
          <w:lang w:bidi="ar-LB"/>
        </w:rPr>
        <w:t xml:space="preserve"> </w:t>
      </w:r>
    </w:p>
    <w:p w:rsidR="00EB7AC1" w:rsidRPr="00DA2644" w:rsidRDefault="00DA2644" w:rsidP="00DA2644">
      <w:pPr>
        <w:pStyle w:val="Heading3"/>
        <w:bidi/>
        <w:spacing w:line="360" w:lineRule="auto"/>
        <w:rPr>
          <w:sz w:val="26"/>
          <w:szCs w:val="26"/>
          <w:rtl/>
          <w:lang w:bidi="ar-EG"/>
        </w:rPr>
      </w:pPr>
      <w:bookmarkStart w:id="52" w:name="_Toc376500068"/>
      <w:r w:rsidRPr="00DA2644">
        <w:rPr>
          <w:rFonts w:hint="cs"/>
          <w:sz w:val="26"/>
          <w:szCs w:val="26"/>
          <w:rtl/>
          <w:lang w:bidi="ar-EG"/>
        </w:rPr>
        <w:t>ما الاجراء الذي يمكن أن يتخذه المصروف من الخدمة سنداً للمادة 29؟</w:t>
      </w:r>
      <w:bookmarkEnd w:id="52"/>
      <w:r w:rsidRPr="00DA2644">
        <w:rPr>
          <w:rFonts w:hint="cs"/>
          <w:sz w:val="26"/>
          <w:szCs w:val="26"/>
          <w:rtl/>
          <w:lang w:bidi="ar-EG"/>
        </w:rPr>
        <w:t xml:space="preserve"> </w:t>
      </w:r>
    </w:p>
    <w:p w:rsidR="000A4AE7" w:rsidRDefault="000A4AE7" w:rsidP="00DA2644">
      <w:pPr>
        <w:pStyle w:val="NoSpacing"/>
        <w:bidi/>
        <w:spacing w:line="276" w:lineRule="auto"/>
        <w:rPr>
          <w:rFonts w:asciiTheme="majorBidi" w:hAnsiTheme="majorBidi" w:cstheme="majorBidi"/>
          <w:sz w:val="26"/>
          <w:szCs w:val="26"/>
          <w:rtl/>
          <w:lang w:bidi="ar-EG"/>
        </w:rPr>
      </w:pPr>
      <w:r>
        <w:rPr>
          <w:rFonts w:asciiTheme="majorBidi" w:hAnsiTheme="majorBidi" w:cstheme="majorBidi" w:hint="cs"/>
          <w:sz w:val="26"/>
          <w:szCs w:val="26"/>
          <w:rtl/>
          <w:lang w:bidi="ar-EG"/>
        </w:rPr>
        <w:t xml:space="preserve">في حالات الصرف غير التأديبي ، يحق لمن يرى في صرفه إساءة لاستعمال الحق أن يعترض أمام قاضي الأمور المستعجلة ، </w:t>
      </w:r>
    </w:p>
    <w:p w:rsidR="000A4AE7" w:rsidRDefault="000A4AE7" w:rsidP="000A4AE7">
      <w:pPr>
        <w:pStyle w:val="NoSpacing"/>
        <w:bidi/>
        <w:spacing w:line="276" w:lineRule="auto"/>
        <w:rPr>
          <w:rFonts w:asciiTheme="majorBidi" w:hAnsiTheme="majorBidi" w:cstheme="majorBidi"/>
          <w:sz w:val="26"/>
          <w:szCs w:val="26"/>
          <w:rtl/>
          <w:lang w:bidi="ar-EG"/>
        </w:rPr>
      </w:pPr>
      <w:r>
        <w:rPr>
          <w:rFonts w:asciiTheme="majorBidi" w:hAnsiTheme="majorBidi" w:cstheme="majorBidi" w:hint="cs"/>
          <w:sz w:val="26"/>
          <w:szCs w:val="26"/>
          <w:rtl/>
          <w:lang w:bidi="ar-EG"/>
        </w:rPr>
        <w:t xml:space="preserve">التابع له مركز المدرسة ، شرط أن يقدم الاعتراض ضمن مهلة شهرين من تاريخ تبلغه كتاب الصرف ( يُنصح بتدوين تاريخ </w:t>
      </w:r>
    </w:p>
    <w:p w:rsidR="000A4AE7" w:rsidRDefault="000A4AE7" w:rsidP="000A4AE7">
      <w:pPr>
        <w:pStyle w:val="NoSpacing"/>
        <w:bidi/>
        <w:spacing w:line="276" w:lineRule="auto"/>
        <w:rPr>
          <w:rFonts w:asciiTheme="majorBidi" w:hAnsiTheme="majorBidi" w:cstheme="majorBidi"/>
          <w:sz w:val="26"/>
          <w:szCs w:val="26"/>
          <w:rtl/>
          <w:lang w:bidi="ar-EG"/>
        </w:rPr>
      </w:pPr>
      <w:r>
        <w:rPr>
          <w:rFonts w:asciiTheme="majorBidi" w:hAnsiTheme="majorBidi" w:cstheme="majorBidi" w:hint="cs"/>
          <w:sz w:val="26"/>
          <w:szCs w:val="26"/>
          <w:rtl/>
          <w:lang w:bidi="ar-EG"/>
        </w:rPr>
        <w:t xml:space="preserve">التبليغ لدى إشعار الاستلام ). يحاول قاضي الأمور المستعجلة إعادة المصروف (ة) الى عمله. و اذا تعذر ذلك باعتبار أنه لا </w:t>
      </w:r>
    </w:p>
    <w:p w:rsidR="000A4AE7" w:rsidRDefault="000A4AE7" w:rsidP="000A4AE7">
      <w:pPr>
        <w:pStyle w:val="NoSpacing"/>
        <w:bidi/>
        <w:spacing w:line="276" w:lineRule="auto"/>
        <w:rPr>
          <w:rFonts w:asciiTheme="majorBidi" w:hAnsiTheme="majorBidi" w:cstheme="majorBidi"/>
          <w:sz w:val="26"/>
          <w:szCs w:val="26"/>
          <w:rtl/>
          <w:lang w:bidi="ar-EG"/>
        </w:rPr>
      </w:pPr>
      <w:r>
        <w:rPr>
          <w:rFonts w:asciiTheme="majorBidi" w:hAnsiTheme="majorBidi" w:cstheme="majorBidi" w:hint="cs"/>
          <w:sz w:val="26"/>
          <w:szCs w:val="26"/>
          <w:rtl/>
          <w:lang w:bidi="ar-EG"/>
        </w:rPr>
        <w:t xml:space="preserve">يمكن الزام المدرسة بذلك ) ، و ثبت له أن في الصرف إساءة لاستعمال الحق ، يُحكم على المدرسة بتعويض. و يكون قراره </w:t>
      </w:r>
    </w:p>
    <w:p w:rsidR="00DA2644" w:rsidRPr="00193E26" w:rsidRDefault="000A4AE7" w:rsidP="000A4AE7">
      <w:pPr>
        <w:pStyle w:val="NoSpacing"/>
        <w:bidi/>
        <w:spacing w:line="276" w:lineRule="auto"/>
        <w:rPr>
          <w:rFonts w:asciiTheme="majorBidi" w:hAnsiTheme="majorBidi" w:cstheme="majorBidi"/>
          <w:sz w:val="26"/>
          <w:szCs w:val="26"/>
          <w:rtl/>
          <w:lang w:bidi="ar-EG"/>
        </w:rPr>
      </w:pPr>
      <w:r>
        <w:rPr>
          <w:rFonts w:asciiTheme="majorBidi" w:hAnsiTheme="majorBidi" w:cstheme="majorBidi" w:hint="cs"/>
          <w:sz w:val="26"/>
          <w:szCs w:val="26"/>
          <w:rtl/>
          <w:lang w:bidi="ar-EG"/>
        </w:rPr>
        <w:t>نهائياً و غير قابل للإستئناف أو التميي</w:t>
      </w:r>
      <w:r w:rsidR="00A30D9B">
        <w:rPr>
          <w:rFonts w:asciiTheme="majorBidi" w:hAnsiTheme="majorBidi" w:cstheme="majorBidi" w:hint="cs"/>
          <w:sz w:val="26"/>
          <w:szCs w:val="26"/>
          <w:rtl/>
          <w:lang w:bidi="ar-EG"/>
        </w:rPr>
        <w:t xml:space="preserve">ز أو الاعتراض. </w:t>
      </w:r>
      <w:r>
        <w:rPr>
          <w:rFonts w:asciiTheme="majorBidi" w:hAnsiTheme="majorBidi" w:cstheme="majorBidi" w:hint="cs"/>
          <w:sz w:val="26"/>
          <w:szCs w:val="26"/>
          <w:rtl/>
          <w:lang w:bidi="ar-EG"/>
        </w:rPr>
        <w:t xml:space="preserve">    </w:t>
      </w:r>
      <w:r w:rsidR="00DA2644">
        <w:rPr>
          <w:rFonts w:asciiTheme="majorBidi" w:hAnsiTheme="majorBidi" w:cstheme="majorBidi" w:hint="cs"/>
          <w:sz w:val="26"/>
          <w:szCs w:val="26"/>
          <w:rtl/>
          <w:lang w:bidi="ar-EG"/>
        </w:rPr>
        <w:t xml:space="preserve"> </w:t>
      </w:r>
    </w:p>
    <w:sectPr w:rsidR="00DA2644" w:rsidRPr="00193E26" w:rsidSect="003A47B5">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808" w:rsidRDefault="00CE6808" w:rsidP="002C0280">
      <w:pPr>
        <w:spacing w:after="0" w:line="240" w:lineRule="auto"/>
      </w:pPr>
      <w:r>
        <w:separator/>
      </w:r>
    </w:p>
  </w:endnote>
  <w:endnote w:type="continuationSeparator" w:id="0">
    <w:p w:rsidR="00CE6808" w:rsidRDefault="00CE6808" w:rsidP="002C0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36" w:rsidRDefault="004906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1444686"/>
      <w:docPartObj>
        <w:docPartGallery w:val="Page Numbers (Bottom of Page)"/>
        <w:docPartUnique/>
      </w:docPartObj>
    </w:sdtPr>
    <w:sdtContent>
      <w:p w:rsidR="00490636" w:rsidRDefault="00490636">
        <w:pPr>
          <w:pStyle w:val="Footer"/>
          <w:jc w:val="center"/>
        </w:pPr>
        <w:r>
          <w:fldChar w:fldCharType="begin"/>
        </w:r>
        <w:r>
          <w:instrText xml:space="preserve"> PAGE   \* MERGEFORMAT </w:instrText>
        </w:r>
        <w:r>
          <w:fldChar w:fldCharType="separate"/>
        </w:r>
        <w:r w:rsidR="00563354">
          <w:rPr>
            <w:noProof/>
          </w:rPr>
          <w:t>12</w:t>
        </w:r>
        <w:r>
          <w:rPr>
            <w:noProof/>
          </w:rPr>
          <w:fldChar w:fldCharType="end"/>
        </w:r>
      </w:p>
    </w:sdtContent>
  </w:sdt>
  <w:p w:rsidR="00490636" w:rsidRDefault="004906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36" w:rsidRDefault="004906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808" w:rsidRDefault="00CE6808" w:rsidP="002C0280">
      <w:pPr>
        <w:spacing w:after="0" w:line="240" w:lineRule="auto"/>
      </w:pPr>
      <w:r>
        <w:separator/>
      </w:r>
    </w:p>
  </w:footnote>
  <w:footnote w:type="continuationSeparator" w:id="0">
    <w:p w:rsidR="00CE6808" w:rsidRDefault="00CE6808" w:rsidP="002C02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36" w:rsidRDefault="004906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36" w:rsidRDefault="00490636">
    <w:pPr>
      <w:pStyle w:val="Header"/>
      <w:rPr>
        <w:rFonts w:hint="cs"/>
        <w:sz w:val="2"/>
        <w:szCs w:val="2"/>
        <w:rtl/>
        <w:lang w:bidi="ar-LB"/>
      </w:rPr>
    </w:pPr>
    <w:r w:rsidRPr="003A47B5">
      <w:rPr>
        <w:rFonts w:hint="cs"/>
        <w:sz w:val="2"/>
        <w:szCs w:val="2"/>
        <w:rtl/>
        <w:lang w:bidi="ar-LB"/>
      </w:rPr>
      <w:t>قيل</w:t>
    </w:r>
  </w:p>
  <w:p w:rsidR="00490636" w:rsidRPr="003A47B5" w:rsidRDefault="00490636">
    <w:pPr>
      <w:pStyle w:val="Header"/>
      <w:rPr>
        <w:rFonts w:hint="cs"/>
        <w:sz w:val="2"/>
        <w:szCs w:val="2"/>
        <w:rtl/>
        <w:lang w:bidi="ar-L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36" w:rsidRDefault="004906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1E32"/>
    <w:multiLevelType w:val="multilevel"/>
    <w:tmpl w:val="1C9AC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EB3AEF"/>
    <w:multiLevelType w:val="hybridMultilevel"/>
    <w:tmpl w:val="34B45C40"/>
    <w:lvl w:ilvl="0" w:tplc="77BAA630">
      <w:start w:val="1"/>
      <w:numFmt w:val="arabicAlpha"/>
      <w:lvlText w:val="%1-"/>
      <w:lvlJc w:val="left"/>
      <w:pPr>
        <w:ind w:left="1080" w:hanging="360"/>
      </w:pPr>
      <w:rPr>
        <w:rFonts w:hint="default"/>
        <w:b w:val="0"/>
        <w:sz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486B4D"/>
    <w:multiLevelType w:val="hybridMultilevel"/>
    <w:tmpl w:val="5802AB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723E5B"/>
    <w:multiLevelType w:val="multilevel"/>
    <w:tmpl w:val="EC66B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AB21CF"/>
    <w:multiLevelType w:val="multilevel"/>
    <w:tmpl w:val="61C2B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6B74EA"/>
    <w:multiLevelType w:val="multilevel"/>
    <w:tmpl w:val="088E8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865C1C"/>
    <w:multiLevelType w:val="multilevel"/>
    <w:tmpl w:val="EF9A9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93F729D"/>
    <w:multiLevelType w:val="hybridMultilevel"/>
    <w:tmpl w:val="68841C58"/>
    <w:lvl w:ilvl="0" w:tplc="77BAA630">
      <w:start w:val="1"/>
      <w:numFmt w:val="arabicAlpha"/>
      <w:lvlText w:val="%1-"/>
      <w:lvlJc w:val="left"/>
      <w:pPr>
        <w:ind w:left="720" w:hanging="360"/>
      </w:pPr>
      <w:rPr>
        <w:rFonts w:hint="default"/>
        <w:b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4526F5"/>
    <w:multiLevelType w:val="hybridMultilevel"/>
    <w:tmpl w:val="77BC06FA"/>
    <w:lvl w:ilvl="0" w:tplc="77BAA630">
      <w:start w:val="1"/>
      <w:numFmt w:val="arabicAlpha"/>
      <w:lvlText w:val="%1-"/>
      <w:lvlJc w:val="left"/>
      <w:pPr>
        <w:ind w:left="720" w:hanging="360"/>
      </w:pPr>
      <w:rPr>
        <w:rFonts w:hint="default"/>
        <w:b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6F1DD7"/>
    <w:multiLevelType w:val="multilevel"/>
    <w:tmpl w:val="0C3EF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03E57CB"/>
    <w:multiLevelType w:val="hybridMultilevel"/>
    <w:tmpl w:val="4A82AFCC"/>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1AB5479B"/>
    <w:multiLevelType w:val="hybridMultilevel"/>
    <w:tmpl w:val="F4AE5248"/>
    <w:lvl w:ilvl="0" w:tplc="0F22CDFC">
      <w:numFmt w:val="bullet"/>
      <w:lvlText w:val="-"/>
      <w:lvlJc w:val="left"/>
      <w:pPr>
        <w:ind w:left="450" w:hanging="360"/>
      </w:pPr>
      <w:rPr>
        <w:rFonts w:ascii="Times New Roman" w:eastAsiaTheme="minorHAnsi"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1DB30C26"/>
    <w:multiLevelType w:val="hybridMultilevel"/>
    <w:tmpl w:val="4D481D4C"/>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1F11043A"/>
    <w:multiLevelType w:val="multilevel"/>
    <w:tmpl w:val="A30A2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044F7A"/>
    <w:multiLevelType w:val="multilevel"/>
    <w:tmpl w:val="6B08B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98C1275"/>
    <w:multiLevelType w:val="hybridMultilevel"/>
    <w:tmpl w:val="1806232A"/>
    <w:lvl w:ilvl="0" w:tplc="0409000D">
      <w:start w:val="1"/>
      <w:numFmt w:val="bullet"/>
      <w:lvlText w:val=""/>
      <w:lvlJc w:val="left"/>
      <w:pPr>
        <w:ind w:left="1260" w:hanging="360"/>
      </w:pPr>
      <w:rPr>
        <w:rFonts w:ascii="Wingdings" w:hAnsi="Wingdings" w:hint="default"/>
        <w:b w:val="0"/>
        <w:sz w:val="22"/>
        <w:u w:val="none"/>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2EA07ACC"/>
    <w:multiLevelType w:val="hybridMultilevel"/>
    <w:tmpl w:val="5574A790"/>
    <w:lvl w:ilvl="0" w:tplc="77BAA630">
      <w:start w:val="1"/>
      <w:numFmt w:val="arabicAlpha"/>
      <w:lvlText w:val="%1-"/>
      <w:lvlJc w:val="left"/>
      <w:pPr>
        <w:ind w:left="720" w:hanging="360"/>
      </w:pPr>
      <w:rPr>
        <w:rFonts w:hint="default"/>
        <w:b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08146F"/>
    <w:multiLevelType w:val="multilevel"/>
    <w:tmpl w:val="1E32B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61B6F70"/>
    <w:multiLevelType w:val="hybridMultilevel"/>
    <w:tmpl w:val="82881890"/>
    <w:lvl w:ilvl="0" w:tplc="0409000D">
      <w:start w:val="1"/>
      <w:numFmt w:val="bullet"/>
      <w:lvlText w:val=""/>
      <w:lvlJc w:val="left"/>
      <w:pPr>
        <w:ind w:left="1260" w:hanging="360"/>
      </w:pPr>
      <w:rPr>
        <w:rFonts w:ascii="Wingdings" w:hAnsi="Wingdings" w:hint="default"/>
        <w:b w:val="0"/>
        <w:sz w:val="22"/>
        <w:u w:val="none"/>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nsid w:val="37271809"/>
    <w:multiLevelType w:val="hybridMultilevel"/>
    <w:tmpl w:val="8CE015FE"/>
    <w:lvl w:ilvl="0" w:tplc="77BAA630">
      <w:start w:val="1"/>
      <w:numFmt w:val="arabicAlpha"/>
      <w:lvlText w:val="%1-"/>
      <w:lvlJc w:val="left"/>
      <w:pPr>
        <w:ind w:left="720" w:hanging="360"/>
      </w:pPr>
      <w:rPr>
        <w:rFonts w:hint="default"/>
        <w:b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C063C2"/>
    <w:multiLevelType w:val="hybridMultilevel"/>
    <w:tmpl w:val="BFBE6530"/>
    <w:lvl w:ilvl="0" w:tplc="77BAA630">
      <w:start w:val="1"/>
      <w:numFmt w:val="arabicAlpha"/>
      <w:lvlText w:val="%1-"/>
      <w:lvlJc w:val="left"/>
      <w:pPr>
        <w:ind w:left="1080" w:hanging="360"/>
      </w:pPr>
      <w:rPr>
        <w:rFonts w:hint="default"/>
        <w:b w:val="0"/>
        <w:sz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05715CC"/>
    <w:multiLevelType w:val="hybridMultilevel"/>
    <w:tmpl w:val="659A2A78"/>
    <w:lvl w:ilvl="0" w:tplc="0409000D">
      <w:start w:val="1"/>
      <w:numFmt w:val="bullet"/>
      <w:lvlText w:val=""/>
      <w:lvlJc w:val="left"/>
      <w:pPr>
        <w:ind w:left="720" w:hanging="360"/>
      </w:pPr>
      <w:rPr>
        <w:rFonts w:ascii="Wingdings" w:hAnsi="Wingdings" w:hint="default"/>
        <w:b w:val="0"/>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D30A20"/>
    <w:multiLevelType w:val="multilevel"/>
    <w:tmpl w:val="1AA22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55475A6"/>
    <w:multiLevelType w:val="hybridMultilevel"/>
    <w:tmpl w:val="7EE232A4"/>
    <w:lvl w:ilvl="0" w:tplc="0409000D">
      <w:start w:val="1"/>
      <w:numFmt w:val="bullet"/>
      <w:lvlText w:val=""/>
      <w:lvlJc w:val="left"/>
      <w:pPr>
        <w:ind w:left="1260" w:hanging="360"/>
      </w:pPr>
      <w:rPr>
        <w:rFonts w:ascii="Wingdings" w:hAnsi="Wingdings" w:hint="default"/>
        <w:b w:val="0"/>
        <w:sz w:val="22"/>
        <w:u w:val="none"/>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nsid w:val="47EF6C4B"/>
    <w:multiLevelType w:val="hybridMultilevel"/>
    <w:tmpl w:val="8486866C"/>
    <w:lvl w:ilvl="0" w:tplc="0409000D">
      <w:start w:val="1"/>
      <w:numFmt w:val="bullet"/>
      <w:lvlText w:val=""/>
      <w:lvlJc w:val="left"/>
      <w:pPr>
        <w:ind w:left="720" w:hanging="360"/>
      </w:pPr>
      <w:rPr>
        <w:rFonts w:ascii="Wingdings" w:hAnsi="Wingdings" w:hint="default"/>
        <w:b w:val="0"/>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DB3378"/>
    <w:multiLevelType w:val="hybridMultilevel"/>
    <w:tmpl w:val="BD40F200"/>
    <w:lvl w:ilvl="0" w:tplc="0409000D">
      <w:start w:val="1"/>
      <w:numFmt w:val="bullet"/>
      <w:lvlText w:val=""/>
      <w:lvlJc w:val="left"/>
      <w:pPr>
        <w:ind w:left="1260" w:hanging="360"/>
      </w:pPr>
      <w:rPr>
        <w:rFonts w:ascii="Wingdings" w:hAnsi="Wingdings" w:hint="default"/>
        <w:b w:val="0"/>
        <w:sz w:val="22"/>
        <w:u w:val="none"/>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nsid w:val="4E125D14"/>
    <w:multiLevelType w:val="multilevel"/>
    <w:tmpl w:val="25A0F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4132546"/>
    <w:multiLevelType w:val="hybridMultilevel"/>
    <w:tmpl w:val="CDE8E21A"/>
    <w:lvl w:ilvl="0" w:tplc="0409000D">
      <w:start w:val="1"/>
      <w:numFmt w:val="bullet"/>
      <w:lvlText w:val=""/>
      <w:lvlJc w:val="left"/>
      <w:pPr>
        <w:ind w:left="720" w:hanging="360"/>
      </w:pPr>
      <w:rPr>
        <w:rFonts w:ascii="Wingdings" w:hAnsi="Wingdings" w:hint="default"/>
        <w:b w:val="0"/>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210BD7"/>
    <w:multiLevelType w:val="hybridMultilevel"/>
    <w:tmpl w:val="BBE00D7E"/>
    <w:lvl w:ilvl="0" w:tplc="77BAA630">
      <w:start w:val="1"/>
      <w:numFmt w:val="arabicAlpha"/>
      <w:lvlText w:val="%1-"/>
      <w:lvlJc w:val="left"/>
      <w:pPr>
        <w:ind w:left="720" w:hanging="360"/>
      </w:pPr>
      <w:rPr>
        <w:rFonts w:hint="default"/>
        <w:b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715D7A"/>
    <w:multiLevelType w:val="multilevel"/>
    <w:tmpl w:val="CF3A7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81D210B"/>
    <w:multiLevelType w:val="multilevel"/>
    <w:tmpl w:val="903A9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C556177"/>
    <w:multiLevelType w:val="multilevel"/>
    <w:tmpl w:val="BEFE97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53D2609"/>
    <w:multiLevelType w:val="multilevel"/>
    <w:tmpl w:val="A0824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4C234E"/>
    <w:multiLevelType w:val="hybridMultilevel"/>
    <w:tmpl w:val="2384EA46"/>
    <w:lvl w:ilvl="0" w:tplc="77BAA630">
      <w:start w:val="1"/>
      <w:numFmt w:val="arabicAlpha"/>
      <w:lvlText w:val="%1-"/>
      <w:lvlJc w:val="left"/>
      <w:pPr>
        <w:ind w:left="720" w:hanging="360"/>
      </w:pPr>
      <w:rPr>
        <w:rFonts w:hint="default"/>
        <w:b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673820"/>
    <w:multiLevelType w:val="hybridMultilevel"/>
    <w:tmpl w:val="CF9629BC"/>
    <w:lvl w:ilvl="0" w:tplc="77BAA630">
      <w:start w:val="1"/>
      <w:numFmt w:val="arabicAlpha"/>
      <w:lvlText w:val="%1-"/>
      <w:lvlJc w:val="left"/>
      <w:pPr>
        <w:ind w:left="720" w:hanging="360"/>
      </w:pPr>
      <w:rPr>
        <w:rFonts w:hint="default"/>
        <w:b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89210A"/>
    <w:multiLevelType w:val="hybridMultilevel"/>
    <w:tmpl w:val="EAB6F4E2"/>
    <w:lvl w:ilvl="0" w:tplc="77BAA630">
      <w:start w:val="1"/>
      <w:numFmt w:val="arabicAlpha"/>
      <w:lvlText w:val="%1-"/>
      <w:lvlJc w:val="left"/>
      <w:pPr>
        <w:ind w:left="450" w:hanging="360"/>
      </w:pPr>
      <w:rPr>
        <w:rFonts w:hint="default"/>
        <w:b w:val="0"/>
        <w:sz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6">
    <w:nsid w:val="701D500A"/>
    <w:multiLevelType w:val="multilevel"/>
    <w:tmpl w:val="8E48E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1D25748"/>
    <w:multiLevelType w:val="multilevel"/>
    <w:tmpl w:val="473C2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9C44E7"/>
    <w:multiLevelType w:val="hybridMultilevel"/>
    <w:tmpl w:val="1786C8A0"/>
    <w:lvl w:ilvl="0" w:tplc="77BAA630">
      <w:start w:val="1"/>
      <w:numFmt w:val="arabicAlpha"/>
      <w:lvlText w:val="%1-"/>
      <w:lvlJc w:val="left"/>
      <w:pPr>
        <w:ind w:left="720" w:hanging="360"/>
      </w:pPr>
      <w:rPr>
        <w:rFonts w:hint="default"/>
        <w:b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5B16C1"/>
    <w:multiLevelType w:val="hybridMultilevel"/>
    <w:tmpl w:val="1F60207E"/>
    <w:lvl w:ilvl="0" w:tplc="77BAA630">
      <w:start w:val="1"/>
      <w:numFmt w:val="arabicAlpha"/>
      <w:lvlText w:val="%1-"/>
      <w:lvlJc w:val="left"/>
      <w:pPr>
        <w:ind w:left="1080" w:hanging="360"/>
      </w:pPr>
      <w:rPr>
        <w:rFonts w:hint="default"/>
        <w:b w:val="0"/>
        <w:sz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8EB1D86"/>
    <w:multiLevelType w:val="hybridMultilevel"/>
    <w:tmpl w:val="9356EA3A"/>
    <w:lvl w:ilvl="0" w:tplc="77BAA630">
      <w:start w:val="1"/>
      <w:numFmt w:val="arabicAlpha"/>
      <w:lvlText w:val="%1-"/>
      <w:lvlJc w:val="left"/>
      <w:pPr>
        <w:ind w:left="1080" w:hanging="360"/>
      </w:pPr>
      <w:rPr>
        <w:rFonts w:hint="default"/>
        <w:b w:val="0"/>
        <w:sz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E6424AD"/>
    <w:multiLevelType w:val="hybridMultilevel"/>
    <w:tmpl w:val="C81C5A4A"/>
    <w:lvl w:ilvl="0" w:tplc="35043AB6">
      <w:start w:val="1"/>
      <w:numFmt w:val="arabicAlpha"/>
      <w:lvlText w:val="%1-"/>
      <w:lvlJc w:val="left"/>
      <w:pPr>
        <w:ind w:left="720" w:hanging="360"/>
      </w:pPr>
      <w:rPr>
        <w:rFonts w:asciiTheme="minorHAnsi" w:hAnsiTheme="minorHAnsi" w:hint="default"/>
        <w:b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0"/>
  </w:num>
  <w:num w:numId="3">
    <w:abstractNumId w:val="18"/>
  </w:num>
  <w:num w:numId="4">
    <w:abstractNumId w:val="12"/>
  </w:num>
  <w:num w:numId="5">
    <w:abstractNumId w:val="25"/>
  </w:num>
  <w:num w:numId="6">
    <w:abstractNumId w:val="23"/>
  </w:num>
  <w:num w:numId="7">
    <w:abstractNumId w:val="15"/>
  </w:num>
  <w:num w:numId="8">
    <w:abstractNumId w:val="32"/>
  </w:num>
  <w:num w:numId="9">
    <w:abstractNumId w:val="37"/>
  </w:num>
  <w:num w:numId="10">
    <w:abstractNumId w:val="5"/>
  </w:num>
  <w:num w:numId="11">
    <w:abstractNumId w:val="41"/>
  </w:num>
  <w:num w:numId="12">
    <w:abstractNumId w:val="31"/>
  </w:num>
  <w:num w:numId="13">
    <w:abstractNumId w:val="6"/>
  </w:num>
  <w:num w:numId="14">
    <w:abstractNumId w:val="0"/>
  </w:num>
  <w:num w:numId="15">
    <w:abstractNumId w:val="13"/>
  </w:num>
  <w:num w:numId="16">
    <w:abstractNumId w:val="17"/>
  </w:num>
  <w:num w:numId="17">
    <w:abstractNumId w:val="14"/>
  </w:num>
  <w:num w:numId="18">
    <w:abstractNumId w:val="30"/>
  </w:num>
  <w:num w:numId="19">
    <w:abstractNumId w:val="29"/>
  </w:num>
  <w:num w:numId="20">
    <w:abstractNumId w:val="3"/>
  </w:num>
  <w:num w:numId="21">
    <w:abstractNumId w:val="4"/>
  </w:num>
  <w:num w:numId="22">
    <w:abstractNumId w:val="22"/>
  </w:num>
  <w:num w:numId="23">
    <w:abstractNumId w:val="26"/>
  </w:num>
  <w:num w:numId="24">
    <w:abstractNumId w:val="36"/>
  </w:num>
  <w:num w:numId="25">
    <w:abstractNumId w:val="9"/>
  </w:num>
  <w:num w:numId="26">
    <w:abstractNumId w:val="27"/>
  </w:num>
  <w:num w:numId="27">
    <w:abstractNumId w:val="21"/>
  </w:num>
  <w:num w:numId="28">
    <w:abstractNumId w:val="24"/>
  </w:num>
  <w:num w:numId="29">
    <w:abstractNumId w:val="38"/>
  </w:num>
  <w:num w:numId="30">
    <w:abstractNumId w:val="2"/>
  </w:num>
  <w:num w:numId="31">
    <w:abstractNumId w:val="40"/>
  </w:num>
  <w:num w:numId="32">
    <w:abstractNumId w:val="39"/>
  </w:num>
  <w:num w:numId="33">
    <w:abstractNumId w:val="1"/>
  </w:num>
  <w:num w:numId="34">
    <w:abstractNumId w:val="20"/>
  </w:num>
  <w:num w:numId="35">
    <w:abstractNumId w:val="34"/>
  </w:num>
  <w:num w:numId="36">
    <w:abstractNumId w:val="33"/>
  </w:num>
  <w:num w:numId="37">
    <w:abstractNumId w:val="19"/>
  </w:num>
  <w:num w:numId="38">
    <w:abstractNumId w:val="28"/>
  </w:num>
  <w:num w:numId="39">
    <w:abstractNumId w:val="8"/>
  </w:num>
  <w:num w:numId="40">
    <w:abstractNumId w:val="7"/>
  </w:num>
  <w:num w:numId="41">
    <w:abstractNumId w:val="16"/>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28E"/>
    <w:rsid w:val="00030951"/>
    <w:rsid w:val="0003316E"/>
    <w:rsid w:val="000A4AE7"/>
    <w:rsid w:val="000B5CAE"/>
    <w:rsid w:val="000C4D7C"/>
    <w:rsid w:val="00102672"/>
    <w:rsid w:val="00121044"/>
    <w:rsid w:val="00141EB6"/>
    <w:rsid w:val="00193E26"/>
    <w:rsid w:val="00233928"/>
    <w:rsid w:val="00262D8C"/>
    <w:rsid w:val="00281DCD"/>
    <w:rsid w:val="002A1E77"/>
    <w:rsid w:val="002C0280"/>
    <w:rsid w:val="002E1EFE"/>
    <w:rsid w:val="003537DA"/>
    <w:rsid w:val="00373D1D"/>
    <w:rsid w:val="003A47B5"/>
    <w:rsid w:val="003F438D"/>
    <w:rsid w:val="0041576F"/>
    <w:rsid w:val="00471B33"/>
    <w:rsid w:val="00490636"/>
    <w:rsid w:val="004D2C62"/>
    <w:rsid w:val="004E343A"/>
    <w:rsid w:val="005533F7"/>
    <w:rsid w:val="00563354"/>
    <w:rsid w:val="00591A2F"/>
    <w:rsid w:val="005F2C76"/>
    <w:rsid w:val="00643D18"/>
    <w:rsid w:val="00644FE7"/>
    <w:rsid w:val="006B3C77"/>
    <w:rsid w:val="006C4BF5"/>
    <w:rsid w:val="0071069C"/>
    <w:rsid w:val="00753AA8"/>
    <w:rsid w:val="00763481"/>
    <w:rsid w:val="00763EFF"/>
    <w:rsid w:val="00766373"/>
    <w:rsid w:val="007B2A83"/>
    <w:rsid w:val="007F66D1"/>
    <w:rsid w:val="0085628E"/>
    <w:rsid w:val="00914D8C"/>
    <w:rsid w:val="009422DC"/>
    <w:rsid w:val="00963BCB"/>
    <w:rsid w:val="00971233"/>
    <w:rsid w:val="009735D5"/>
    <w:rsid w:val="009C515E"/>
    <w:rsid w:val="009D50A2"/>
    <w:rsid w:val="009F71BD"/>
    <w:rsid w:val="00A01731"/>
    <w:rsid w:val="00A20E25"/>
    <w:rsid w:val="00A30D9B"/>
    <w:rsid w:val="00A47890"/>
    <w:rsid w:val="00AA4BA9"/>
    <w:rsid w:val="00B4160A"/>
    <w:rsid w:val="00BA0A9B"/>
    <w:rsid w:val="00BA1225"/>
    <w:rsid w:val="00BB4737"/>
    <w:rsid w:val="00C62C7E"/>
    <w:rsid w:val="00CE56D5"/>
    <w:rsid w:val="00CE6808"/>
    <w:rsid w:val="00CF071A"/>
    <w:rsid w:val="00D05617"/>
    <w:rsid w:val="00D061BD"/>
    <w:rsid w:val="00D11FC7"/>
    <w:rsid w:val="00D72DC2"/>
    <w:rsid w:val="00DA2644"/>
    <w:rsid w:val="00DB610D"/>
    <w:rsid w:val="00E11654"/>
    <w:rsid w:val="00EA19F0"/>
    <w:rsid w:val="00EB7AC1"/>
    <w:rsid w:val="00EE3E93"/>
    <w:rsid w:val="00EF31EF"/>
    <w:rsid w:val="00EF5AA7"/>
    <w:rsid w:val="00F7371E"/>
    <w:rsid w:val="00F82E6A"/>
    <w:rsid w:val="00F83EAB"/>
    <w:rsid w:val="00FA767D"/>
    <w:rsid w:val="00FE1B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31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31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2E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37DA"/>
    <w:pPr>
      <w:spacing w:after="0" w:line="240" w:lineRule="auto"/>
    </w:pPr>
  </w:style>
  <w:style w:type="paragraph" w:styleId="ListParagraph">
    <w:name w:val="List Paragraph"/>
    <w:basedOn w:val="Normal"/>
    <w:uiPriority w:val="34"/>
    <w:qFormat/>
    <w:rsid w:val="003537DA"/>
    <w:pPr>
      <w:ind w:left="720"/>
      <w:contextualSpacing/>
    </w:pPr>
  </w:style>
  <w:style w:type="character" w:customStyle="1" w:styleId="Heading1Char">
    <w:name w:val="Heading 1 Char"/>
    <w:basedOn w:val="DefaultParagraphFont"/>
    <w:link w:val="Heading1"/>
    <w:uiPriority w:val="9"/>
    <w:rsid w:val="00EF31E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F31E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2E6A"/>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F82E6A"/>
    <w:pPr>
      <w:spacing w:before="100" w:beforeAutospacing="1" w:after="100" w:afterAutospacing="1" w:line="375" w:lineRule="atLeast"/>
    </w:pPr>
    <w:rPr>
      <w:rFonts w:ascii="Tahoma" w:eastAsia="Times New Roman" w:hAnsi="Tahoma" w:cs="Tahoma"/>
      <w:color w:val="555555"/>
      <w:sz w:val="18"/>
      <w:szCs w:val="18"/>
    </w:rPr>
  </w:style>
  <w:style w:type="character" w:styleId="Hyperlink">
    <w:name w:val="Hyperlink"/>
    <w:basedOn w:val="DefaultParagraphFont"/>
    <w:uiPriority w:val="99"/>
    <w:unhideWhenUsed/>
    <w:rsid w:val="00F82E6A"/>
    <w:rPr>
      <w:color w:val="0000FF" w:themeColor="hyperlink"/>
      <w:u w:val="single"/>
    </w:rPr>
  </w:style>
  <w:style w:type="character" w:customStyle="1" w:styleId="mw-headline">
    <w:name w:val="mw-headline"/>
    <w:basedOn w:val="DefaultParagraphFont"/>
    <w:rsid w:val="00F82E6A"/>
  </w:style>
  <w:style w:type="table" w:styleId="TableGrid">
    <w:name w:val="Table Grid"/>
    <w:basedOn w:val="TableNormal"/>
    <w:uiPriority w:val="59"/>
    <w:rsid w:val="002C02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2C0280"/>
    <w:rPr>
      <w:rFonts w:ascii="Arial" w:hAnsi="Arial" w:cs="Arial" w:hint="default"/>
      <w:b/>
      <w:bCs/>
      <w:sz w:val="24"/>
      <w:szCs w:val="24"/>
    </w:rPr>
  </w:style>
  <w:style w:type="paragraph" w:styleId="TOCHeading">
    <w:name w:val="TOC Heading"/>
    <w:basedOn w:val="Heading1"/>
    <w:next w:val="Normal"/>
    <w:uiPriority w:val="39"/>
    <w:semiHidden/>
    <w:unhideWhenUsed/>
    <w:qFormat/>
    <w:rsid w:val="002C0280"/>
    <w:pPr>
      <w:outlineLvl w:val="9"/>
    </w:pPr>
  </w:style>
  <w:style w:type="paragraph" w:styleId="TOC1">
    <w:name w:val="toc 1"/>
    <w:basedOn w:val="Normal"/>
    <w:next w:val="Normal"/>
    <w:autoRedefine/>
    <w:uiPriority w:val="39"/>
    <w:unhideWhenUsed/>
    <w:qFormat/>
    <w:rsid w:val="002C0280"/>
    <w:pPr>
      <w:spacing w:after="100"/>
    </w:pPr>
  </w:style>
  <w:style w:type="paragraph" w:styleId="TOC2">
    <w:name w:val="toc 2"/>
    <w:basedOn w:val="Normal"/>
    <w:next w:val="Normal"/>
    <w:autoRedefine/>
    <w:uiPriority w:val="39"/>
    <w:unhideWhenUsed/>
    <w:qFormat/>
    <w:rsid w:val="002C0280"/>
    <w:pPr>
      <w:spacing w:after="100"/>
      <w:ind w:left="220"/>
    </w:pPr>
  </w:style>
  <w:style w:type="paragraph" w:styleId="TOC3">
    <w:name w:val="toc 3"/>
    <w:basedOn w:val="Normal"/>
    <w:next w:val="Normal"/>
    <w:autoRedefine/>
    <w:uiPriority w:val="39"/>
    <w:unhideWhenUsed/>
    <w:qFormat/>
    <w:rsid w:val="002C0280"/>
    <w:pPr>
      <w:spacing w:after="100"/>
      <w:ind w:left="440"/>
    </w:pPr>
  </w:style>
  <w:style w:type="paragraph" w:styleId="BalloonText">
    <w:name w:val="Balloon Text"/>
    <w:basedOn w:val="Normal"/>
    <w:link w:val="BalloonTextChar"/>
    <w:uiPriority w:val="99"/>
    <w:semiHidden/>
    <w:unhideWhenUsed/>
    <w:rsid w:val="002C0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280"/>
    <w:rPr>
      <w:rFonts w:ascii="Tahoma" w:hAnsi="Tahoma" w:cs="Tahoma"/>
      <w:sz w:val="16"/>
      <w:szCs w:val="16"/>
    </w:rPr>
  </w:style>
  <w:style w:type="paragraph" w:styleId="Header">
    <w:name w:val="header"/>
    <w:basedOn w:val="Normal"/>
    <w:link w:val="HeaderChar"/>
    <w:uiPriority w:val="99"/>
    <w:unhideWhenUsed/>
    <w:rsid w:val="002C02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2C0280"/>
  </w:style>
  <w:style w:type="paragraph" w:styleId="Footer">
    <w:name w:val="footer"/>
    <w:basedOn w:val="Normal"/>
    <w:link w:val="FooterChar"/>
    <w:uiPriority w:val="99"/>
    <w:unhideWhenUsed/>
    <w:rsid w:val="002C02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2C02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31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31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2E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37DA"/>
    <w:pPr>
      <w:spacing w:after="0" w:line="240" w:lineRule="auto"/>
    </w:pPr>
  </w:style>
  <w:style w:type="paragraph" w:styleId="ListParagraph">
    <w:name w:val="List Paragraph"/>
    <w:basedOn w:val="Normal"/>
    <w:uiPriority w:val="34"/>
    <w:qFormat/>
    <w:rsid w:val="003537DA"/>
    <w:pPr>
      <w:ind w:left="720"/>
      <w:contextualSpacing/>
    </w:pPr>
  </w:style>
  <w:style w:type="character" w:customStyle="1" w:styleId="Heading1Char">
    <w:name w:val="Heading 1 Char"/>
    <w:basedOn w:val="DefaultParagraphFont"/>
    <w:link w:val="Heading1"/>
    <w:uiPriority w:val="9"/>
    <w:rsid w:val="00EF31E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F31E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2E6A"/>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F82E6A"/>
    <w:pPr>
      <w:spacing w:before="100" w:beforeAutospacing="1" w:after="100" w:afterAutospacing="1" w:line="375" w:lineRule="atLeast"/>
    </w:pPr>
    <w:rPr>
      <w:rFonts w:ascii="Tahoma" w:eastAsia="Times New Roman" w:hAnsi="Tahoma" w:cs="Tahoma"/>
      <w:color w:val="555555"/>
      <w:sz w:val="18"/>
      <w:szCs w:val="18"/>
    </w:rPr>
  </w:style>
  <w:style w:type="character" w:styleId="Hyperlink">
    <w:name w:val="Hyperlink"/>
    <w:basedOn w:val="DefaultParagraphFont"/>
    <w:uiPriority w:val="99"/>
    <w:unhideWhenUsed/>
    <w:rsid w:val="00F82E6A"/>
    <w:rPr>
      <w:color w:val="0000FF" w:themeColor="hyperlink"/>
      <w:u w:val="single"/>
    </w:rPr>
  </w:style>
  <w:style w:type="character" w:customStyle="1" w:styleId="mw-headline">
    <w:name w:val="mw-headline"/>
    <w:basedOn w:val="DefaultParagraphFont"/>
    <w:rsid w:val="00F82E6A"/>
  </w:style>
  <w:style w:type="table" w:styleId="TableGrid">
    <w:name w:val="Table Grid"/>
    <w:basedOn w:val="TableNormal"/>
    <w:uiPriority w:val="59"/>
    <w:rsid w:val="002C02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2C0280"/>
    <w:rPr>
      <w:rFonts w:ascii="Arial" w:hAnsi="Arial" w:cs="Arial" w:hint="default"/>
      <w:b/>
      <w:bCs/>
      <w:sz w:val="24"/>
      <w:szCs w:val="24"/>
    </w:rPr>
  </w:style>
  <w:style w:type="paragraph" w:styleId="TOCHeading">
    <w:name w:val="TOC Heading"/>
    <w:basedOn w:val="Heading1"/>
    <w:next w:val="Normal"/>
    <w:uiPriority w:val="39"/>
    <w:semiHidden/>
    <w:unhideWhenUsed/>
    <w:qFormat/>
    <w:rsid w:val="002C0280"/>
    <w:pPr>
      <w:outlineLvl w:val="9"/>
    </w:pPr>
  </w:style>
  <w:style w:type="paragraph" w:styleId="TOC1">
    <w:name w:val="toc 1"/>
    <w:basedOn w:val="Normal"/>
    <w:next w:val="Normal"/>
    <w:autoRedefine/>
    <w:uiPriority w:val="39"/>
    <w:unhideWhenUsed/>
    <w:qFormat/>
    <w:rsid w:val="002C0280"/>
    <w:pPr>
      <w:spacing w:after="100"/>
    </w:pPr>
  </w:style>
  <w:style w:type="paragraph" w:styleId="TOC2">
    <w:name w:val="toc 2"/>
    <w:basedOn w:val="Normal"/>
    <w:next w:val="Normal"/>
    <w:autoRedefine/>
    <w:uiPriority w:val="39"/>
    <w:unhideWhenUsed/>
    <w:qFormat/>
    <w:rsid w:val="002C0280"/>
    <w:pPr>
      <w:spacing w:after="100"/>
      <w:ind w:left="220"/>
    </w:pPr>
  </w:style>
  <w:style w:type="paragraph" w:styleId="TOC3">
    <w:name w:val="toc 3"/>
    <w:basedOn w:val="Normal"/>
    <w:next w:val="Normal"/>
    <w:autoRedefine/>
    <w:uiPriority w:val="39"/>
    <w:unhideWhenUsed/>
    <w:qFormat/>
    <w:rsid w:val="002C0280"/>
    <w:pPr>
      <w:spacing w:after="100"/>
      <w:ind w:left="440"/>
    </w:pPr>
  </w:style>
  <w:style w:type="paragraph" w:styleId="BalloonText">
    <w:name w:val="Balloon Text"/>
    <w:basedOn w:val="Normal"/>
    <w:link w:val="BalloonTextChar"/>
    <w:uiPriority w:val="99"/>
    <w:semiHidden/>
    <w:unhideWhenUsed/>
    <w:rsid w:val="002C0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280"/>
    <w:rPr>
      <w:rFonts w:ascii="Tahoma" w:hAnsi="Tahoma" w:cs="Tahoma"/>
      <w:sz w:val="16"/>
      <w:szCs w:val="16"/>
    </w:rPr>
  </w:style>
  <w:style w:type="paragraph" w:styleId="Header">
    <w:name w:val="header"/>
    <w:basedOn w:val="Normal"/>
    <w:link w:val="HeaderChar"/>
    <w:uiPriority w:val="99"/>
    <w:unhideWhenUsed/>
    <w:rsid w:val="002C02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2C0280"/>
  </w:style>
  <w:style w:type="paragraph" w:styleId="Footer">
    <w:name w:val="footer"/>
    <w:basedOn w:val="Normal"/>
    <w:link w:val="FooterChar"/>
    <w:uiPriority w:val="99"/>
    <w:unhideWhenUsed/>
    <w:rsid w:val="002C02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2C0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980682">
      <w:bodyDiv w:val="1"/>
      <w:marLeft w:val="0"/>
      <w:marRight w:val="0"/>
      <w:marTop w:val="0"/>
      <w:marBottom w:val="0"/>
      <w:divBdr>
        <w:top w:val="none" w:sz="0" w:space="0" w:color="auto"/>
        <w:left w:val="none" w:sz="0" w:space="0" w:color="auto"/>
        <w:bottom w:val="none" w:sz="0" w:space="0" w:color="auto"/>
        <w:right w:val="none" w:sz="0" w:space="0" w:color="auto"/>
      </w:divBdr>
      <w:divsChild>
        <w:div w:id="859852892">
          <w:marLeft w:val="0"/>
          <w:marRight w:val="0"/>
          <w:marTop w:val="0"/>
          <w:marBottom w:val="0"/>
          <w:divBdr>
            <w:top w:val="none" w:sz="0" w:space="0" w:color="auto"/>
            <w:left w:val="none" w:sz="0" w:space="0" w:color="auto"/>
            <w:bottom w:val="none" w:sz="0" w:space="0" w:color="auto"/>
            <w:right w:val="none" w:sz="0" w:space="0" w:color="auto"/>
          </w:divBdr>
          <w:divsChild>
            <w:div w:id="687024719">
              <w:marLeft w:val="0"/>
              <w:marRight w:val="0"/>
              <w:marTop w:val="0"/>
              <w:marBottom w:val="90"/>
              <w:divBdr>
                <w:top w:val="none" w:sz="0" w:space="0" w:color="auto"/>
                <w:left w:val="none" w:sz="0" w:space="0" w:color="auto"/>
                <w:bottom w:val="none" w:sz="0" w:space="0" w:color="auto"/>
                <w:right w:val="none" w:sz="0" w:space="0" w:color="auto"/>
              </w:divBdr>
              <w:divsChild>
                <w:div w:id="156410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acherssyndicatelb.com/AR/&#1605;&#1582;&#1578;&#1576;&#1585;&#1575;&#1578;"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teacherssyndicatelb.com/AR/&#1580;&#1583;&#1608;&#1604;%20&#1575;&#1604;&#1575;&#1593;&#1605;&#1575;&#1585;.jp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teacherssyndicatelb.com/AR/&#1580;&#1583;&#1608;&#1604;%20&#1575;&#1604;&#1575;&#1588;&#1578;&#1585;&#1575;&#1603;.jp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33E861-5950-4962-B360-C47501D01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3974</Words>
  <Characters>22656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Hussein</dc:creator>
  <cp:lastModifiedBy>Hani Masalkhi</cp:lastModifiedBy>
  <cp:revision>3</cp:revision>
  <cp:lastPrinted>2014-01-22T08:08:00Z</cp:lastPrinted>
  <dcterms:created xsi:type="dcterms:W3CDTF">2014-01-22T08:08:00Z</dcterms:created>
  <dcterms:modified xsi:type="dcterms:W3CDTF">2014-01-22T08:14:00Z</dcterms:modified>
</cp:coreProperties>
</file>